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280" w:rsidRPr="0068354E" w:rsidRDefault="00670280">
      <w:pPr>
        <w:pStyle w:val="12"/>
      </w:pPr>
    </w:p>
    <w:p w:rsidR="00E25DCB" w:rsidRPr="0068354E" w:rsidRDefault="00E25DCB" w:rsidP="00AB29FD">
      <w:pPr>
        <w:jc w:val="center"/>
        <w:rPr>
          <w:b/>
          <w:bCs/>
        </w:rPr>
      </w:pPr>
    </w:p>
    <w:p w:rsidR="00BE0D46" w:rsidRPr="0068354E" w:rsidRDefault="00BE0D46" w:rsidP="00BE0D46">
      <w:pPr>
        <w:jc w:val="center"/>
        <w:rPr>
          <w:b/>
          <w:bCs/>
        </w:rPr>
      </w:pPr>
    </w:p>
    <w:p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62CB82B5" wp14:editId="34624B1F">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rsidR="00BE0D46" w:rsidRPr="0068354E" w:rsidRDefault="00BE0D46" w:rsidP="00BE0D46">
      <w:pPr>
        <w:tabs>
          <w:tab w:val="left" w:pos="3749"/>
        </w:tabs>
        <w:rPr>
          <w:b/>
          <w:sz w:val="22"/>
          <w:szCs w:val="22"/>
        </w:rPr>
      </w:pPr>
      <w:r w:rsidRPr="0068354E">
        <w:rPr>
          <w:b/>
          <w:sz w:val="22"/>
          <w:szCs w:val="22"/>
        </w:rPr>
        <w:t xml:space="preserve">8 (383) 223-96-81 </w:t>
      </w:r>
    </w:p>
    <w:p w:rsidR="00BE0D46" w:rsidRPr="0068354E" w:rsidRDefault="00BE0D46" w:rsidP="00BE0D46">
      <w:pPr>
        <w:tabs>
          <w:tab w:val="left" w:pos="3749"/>
        </w:tabs>
        <w:rPr>
          <w:b/>
          <w:sz w:val="22"/>
          <w:szCs w:val="22"/>
        </w:rPr>
      </w:pPr>
      <w:proofErr w:type="spellStart"/>
      <w:r w:rsidRPr="0068354E">
        <w:rPr>
          <w:b/>
          <w:sz w:val="22"/>
          <w:szCs w:val="22"/>
          <w:lang w:val="en-US"/>
        </w:rPr>
        <w:t>tnc</w:t>
      </w:r>
      <w:proofErr w:type="spellEnd"/>
      <w:r w:rsidRPr="0068354E">
        <w:rPr>
          <w:b/>
          <w:sz w:val="22"/>
          <w:szCs w:val="22"/>
        </w:rPr>
        <w:t>01@</w:t>
      </w:r>
      <w:r w:rsidRPr="0068354E">
        <w:rPr>
          <w:b/>
          <w:sz w:val="22"/>
          <w:szCs w:val="22"/>
          <w:lang w:val="en-US"/>
        </w:rPr>
        <w:t>mail</w:t>
      </w:r>
      <w:r w:rsidRPr="0068354E">
        <w:rPr>
          <w:b/>
          <w:sz w:val="22"/>
          <w:szCs w:val="22"/>
        </w:rPr>
        <w:t>.</w:t>
      </w:r>
      <w:proofErr w:type="spellStart"/>
      <w:r w:rsidRPr="0068354E">
        <w:rPr>
          <w:b/>
          <w:sz w:val="22"/>
          <w:szCs w:val="22"/>
          <w:lang w:val="en-US"/>
        </w:rPr>
        <w:t>ru</w:t>
      </w:r>
      <w:proofErr w:type="spellEnd"/>
      <w:r w:rsidRPr="0068354E">
        <w:rPr>
          <w:b/>
          <w:sz w:val="22"/>
          <w:szCs w:val="22"/>
        </w:rPr>
        <w:t xml:space="preserve">              </w:t>
      </w:r>
    </w:p>
    <w:p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proofErr w:type="spellStart"/>
      <w:r w:rsidRPr="0068354E">
        <w:rPr>
          <w:b/>
          <w:sz w:val="22"/>
          <w:szCs w:val="22"/>
          <w:lang w:val="en-US"/>
        </w:rPr>
        <w:t>tc</w:t>
      </w:r>
      <w:proofErr w:type="spellEnd"/>
      <w:r w:rsidRPr="0068354E">
        <w:rPr>
          <w:b/>
          <w:sz w:val="22"/>
          <w:szCs w:val="22"/>
        </w:rPr>
        <w:t>54.</w:t>
      </w:r>
      <w:proofErr w:type="spellStart"/>
      <w:r w:rsidRPr="0068354E">
        <w:rPr>
          <w:b/>
          <w:sz w:val="22"/>
          <w:szCs w:val="22"/>
          <w:lang w:val="en-US"/>
        </w:rPr>
        <w:t>ru</w:t>
      </w:r>
      <w:proofErr w:type="spellEnd"/>
    </w:p>
    <w:p w:rsidR="00BE0D46" w:rsidRPr="0068354E" w:rsidRDefault="00BE0D46" w:rsidP="00AB29FD">
      <w:pPr>
        <w:jc w:val="center"/>
        <w:rPr>
          <w:b/>
          <w:bCs/>
        </w:rPr>
      </w:pPr>
    </w:p>
    <w:p w:rsidR="00BE0D46" w:rsidRPr="0068354E" w:rsidRDefault="00BE0D46"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46594A" w:rsidRPr="0068354E" w:rsidRDefault="0046594A" w:rsidP="00AB29FD">
      <w:pPr>
        <w:jc w:val="center"/>
        <w:rPr>
          <w:b/>
          <w:iCs/>
        </w:rPr>
      </w:pPr>
    </w:p>
    <w:p w:rsidR="0046594A" w:rsidRPr="0068354E" w:rsidRDefault="0046594A" w:rsidP="00AB29FD">
      <w:pPr>
        <w:jc w:val="center"/>
        <w:rPr>
          <w:b/>
          <w:i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93117D" w:rsidRPr="0068354E" w:rsidRDefault="0093117D" w:rsidP="00AB29FD">
      <w:pPr>
        <w:jc w:val="center"/>
        <w:rPr>
          <w:b/>
          <w:bCs/>
        </w:rPr>
      </w:pPr>
    </w:p>
    <w:p w:rsidR="0093117D" w:rsidRPr="0068354E" w:rsidRDefault="0093117D" w:rsidP="00AB29FD">
      <w:pPr>
        <w:jc w:val="center"/>
        <w:rPr>
          <w:b/>
          <w:bCs/>
        </w:rPr>
      </w:pPr>
    </w:p>
    <w:p w:rsidR="0093117D" w:rsidRPr="00403F40" w:rsidRDefault="00C02E02">
      <w:pPr>
        <w:jc w:val="center"/>
        <w:rPr>
          <w:b/>
          <w:bCs/>
        </w:rPr>
      </w:pPr>
      <w:r>
        <w:rPr>
          <w:b/>
          <w:bCs/>
        </w:rPr>
        <w:t xml:space="preserve">ОТЧЕТ № </w:t>
      </w:r>
      <w:proofErr w:type="gramStart"/>
      <w:r w:rsidR="0057249E" w:rsidRPr="0057249E">
        <w:rPr>
          <w:b/>
          <w:bCs/>
        </w:rPr>
        <w:t>{</w:t>
      </w:r>
      <w:r w:rsidR="0057249E" w:rsidRPr="0074504E">
        <w:rPr>
          <w:b/>
          <w:bCs/>
        </w:rPr>
        <w:t xml:space="preserve">{ </w:t>
      </w:r>
      <w:proofErr w:type="spellStart"/>
      <w:r w:rsidR="0057249E" w:rsidRPr="0057249E">
        <w:rPr>
          <w:b/>
          <w:bCs/>
        </w:rPr>
        <w:t>report.contractNumber</w:t>
      </w:r>
      <w:proofErr w:type="spellEnd"/>
      <w:proofErr w:type="gramEnd"/>
      <w:r w:rsidR="0057249E" w:rsidRPr="0074504E">
        <w:rPr>
          <w:b/>
          <w:bCs/>
        </w:rPr>
        <w:t xml:space="preserve"> }</w:t>
      </w:r>
      <w:r w:rsidR="0057249E" w:rsidRPr="0057249E">
        <w:rPr>
          <w:b/>
          <w:bCs/>
        </w:rPr>
        <w:t>}</w:t>
      </w:r>
    </w:p>
    <w:p w:rsidR="00302E84" w:rsidRPr="00403F40" w:rsidRDefault="00302E84">
      <w:pPr>
        <w:jc w:val="center"/>
        <w:rPr>
          <w:b/>
          <w:bCs/>
        </w:rPr>
      </w:pPr>
    </w:p>
    <w:p w:rsidR="00197051" w:rsidRPr="00403F40" w:rsidRDefault="003F41A8" w:rsidP="00312C23">
      <w:pPr>
        <w:ind w:right="287"/>
        <w:jc w:val="center"/>
        <w:rPr>
          <w:b/>
          <w:bCs/>
        </w:rPr>
      </w:pPr>
      <w:r w:rsidRPr="00403F40">
        <w:rPr>
          <w:b/>
          <w:bCs/>
        </w:rPr>
        <w:t>ОБ ОЦЕН</w:t>
      </w:r>
      <w:r w:rsidR="00403F40">
        <w:rPr>
          <w:b/>
          <w:bCs/>
        </w:rPr>
        <w:t>КЕ РЫНОЧНОЙ СТОИМОСТИ АВТОМОБИЛЯ</w:t>
      </w:r>
      <w:r w:rsidRPr="00403F40">
        <w:rPr>
          <w:b/>
          <w:bCs/>
        </w:rPr>
        <w:t xml:space="preserve"> </w:t>
      </w:r>
    </w:p>
    <w:p w:rsidR="00670280" w:rsidRPr="00DC4458" w:rsidRDefault="0074504E" w:rsidP="00312C23">
      <w:pPr>
        <w:ind w:right="287"/>
        <w:jc w:val="center"/>
        <w:rPr>
          <w:b/>
          <w:bCs/>
          <w:lang w:val="en-US"/>
        </w:rPr>
      </w:pPr>
      <w:r>
        <w:rPr>
          <w:b/>
          <w:bCs/>
          <w:lang w:val="en-US"/>
        </w:rPr>
        <w:t>{</w:t>
      </w:r>
      <w:proofErr w:type="gramStart"/>
      <w:r>
        <w:rPr>
          <w:b/>
          <w:bCs/>
          <w:lang w:val="en-US"/>
        </w:rPr>
        <w:t xml:space="preserve">{ </w:t>
      </w:r>
      <w:proofErr w:type="spellStart"/>
      <w:r w:rsidRPr="0074504E">
        <w:rPr>
          <w:b/>
          <w:bCs/>
          <w:lang w:val="en-US"/>
        </w:rPr>
        <w:t>report.</w:t>
      </w:r>
      <w:r w:rsidRPr="0074504E">
        <w:rPr>
          <w:b/>
          <w:bCs/>
          <w:lang w:val="en-US"/>
        </w:rPr>
        <w:t>objectOfAssessmentModel</w:t>
      </w:r>
      <w:proofErr w:type="spellEnd"/>
      <w:proofErr w:type="gramEnd"/>
      <w:r>
        <w:rPr>
          <w:b/>
          <w:bCs/>
          <w:lang w:val="en-US"/>
        </w:rPr>
        <w:t xml:space="preserve"> }}</w:t>
      </w:r>
      <w:r w:rsidR="00302E84" w:rsidRPr="00DC4458">
        <w:rPr>
          <w:b/>
          <w:bCs/>
          <w:lang w:val="en-US"/>
        </w:rPr>
        <w:t xml:space="preserve">, </w:t>
      </w:r>
      <w:r>
        <w:rPr>
          <w:b/>
          <w:bCs/>
          <w:lang w:val="en-US"/>
        </w:rPr>
        <w:t xml:space="preserve">{{ </w:t>
      </w:r>
      <w:r w:rsidRPr="0074504E">
        <w:rPr>
          <w:b/>
          <w:bCs/>
          <w:lang w:val="en-US"/>
        </w:rPr>
        <w:t>report.</w:t>
      </w:r>
      <w:r w:rsidRPr="0074504E">
        <w:rPr>
          <w:lang w:val="en-US"/>
        </w:rPr>
        <w:t xml:space="preserve"> </w:t>
      </w:r>
      <w:proofErr w:type="spellStart"/>
      <w:r w:rsidRPr="0074504E">
        <w:rPr>
          <w:b/>
          <w:bCs/>
          <w:lang w:val="en-US"/>
        </w:rPr>
        <w:t>objectOfAssessmentYear</w:t>
      </w:r>
      <w:proofErr w:type="spellEnd"/>
      <w:r>
        <w:rPr>
          <w:b/>
          <w:bCs/>
          <w:lang w:val="en-US"/>
        </w:rPr>
        <w:t xml:space="preserve"> }}</w:t>
      </w:r>
      <w:r w:rsidR="00DC4458">
        <w:rPr>
          <w:b/>
          <w:bCs/>
          <w:lang w:val="en-US"/>
        </w:rPr>
        <w:t xml:space="preserve"> </w:t>
      </w:r>
      <w:proofErr w:type="spellStart"/>
      <w:r w:rsidR="00DC4458">
        <w:rPr>
          <w:b/>
          <w:bCs/>
          <w:lang w:val="en-US"/>
        </w:rPr>
        <w:t>г.в</w:t>
      </w:r>
      <w:proofErr w:type="spellEnd"/>
      <w:r w:rsidR="00DC4458">
        <w:rPr>
          <w:b/>
          <w:bCs/>
          <w:lang w:val="en-US"/>
        </w:rPr>
        <w:t>.</w:t>
      </w:r>
      <w:r w:rsidR="000718C9" w:rsidRPr="00DC4458">
        <w:rPr>
          <w:b/>
          <w:bCs/>
          <w:lang w:val="en-US"/>
        </w:rPr>
        <w:t xml:space="preserve">, </w:t>
      </w:r>
      <w:r w:rsidR="001819B3" w:rsidRPr="00DC4458">
        <w:rPr>
          <w:b/>
          <w:bCs/>
          <w:lang w:val="en-US"/>
        </w:rPr>
        <w:t xml:space="preserve">VIN </w:t>
      </w:r>
      <w:r>
        <w:rPr>
          <w:b/>
          <w:bCs/>
          <w:lang w:val="en-US"/>
        </w:rPr>
        <w:t xml:space="preserve">{{ </w:t>
      </w:r>
      <w:proofErr w:type="spellStart"/>
      <w:r w:rsidRPr="0074504E">
        <w:rPr>
          <w:b/>
          <w:bCs/>
          <w:lang w:val="en-US"/>
        </w:rPr>
        <w:t>report</w:t>
      </w:r>
      <w:r>
        <w:rPr>
          <w:b/>
          <w:bCs/>
          <w:lang w:val="en-US"/>
        </w:rPr>
        <w:t>.</w:t>
      </w:r>
      <w:r w:rsidRPr="0074504E">
        <w:rPr>
          <w:b/>
          <w:bCs/>
          <w:lang w:val="en-US"/>
        </w:rPr>
        <w:t>objectOfAssessmentVIN</w:t>
      </w:r>
      <w:proofErr w:type="spellEnd"/>
      <w:r>
        <w:rPr>
          <w:b/>
          <w:bCs/>
          <w:lang w:val="en-US"/>
        </w:rPr>
        <w:t xml:space="preserve"> }}</w:t>
      </w:r>
    </w:p>
    <w:p w:rsidR="00670280" w:rsidRPr="00DC4458" w:rsidRDefault="00670280" w:rsidP="00312C23">
      <w:pPr>
        <w:tabs>
          <w:tab w:val="left" w:pos="6225"/>
        </w:tabs>
        <w:jc w:val="center"/>
        <w:rPr>
          <w:b/>
          <w:bCs/>
          <w:lang w:val="en-US"/>
        </w:rPr>
      </w:pPr>
    </w:p>
    <w:p w:rsidR="00670280" w:rsidRPr="00DC4458" w:rsidRDefault="00670280">
      <w:pPr>
        <w:jc w:val="center"/>
        <w:rPr>
          <w:b/>
          <w:bCs/>
          <w:lang w:val="en-US"/>
        </w:rPr>
      </w:pPr>
    </w:p>
    <w:p w:rsidR="0046594A" w:rsidRPr="00DC4458" w:rsidRDefault="0046594A">
      <w:pPr>
        <w:jc w:val="center"/>
        <w:rPr>
          <w:b/>
          <w:bCs/>
          <w:lang w:val="en-US"/>
        </w:rPr>
      </w:pPr>
    </w:p>
    <w:p w:rsidR="00670280" w:rsidRPr="00DC4458" w:rsidRDefault="00670280">
      <w:pPr>
        <w:jc w:val="center"/>
        <w:rPr>
          <w:b/>
          <w:bCs/>
          <w:lang w:val="en-US"/>
        </w:rPr>
      </w:pPr>
    </w:p>
    <w:p w:rsidR="00670280" w:rsidRPr="00DC4458" w:rsidRDefault="00670280">
      <w:pPr>
        <w:jc w:val="center"/>
        <w:rPr>
          <w:b/>
          <w:bCs/>
          <w:lang w:val="en-US"/>
        </w:rPr>
      </w:pPr>
    </w:p>
    <w:p w:rsidR="00EC04A6" w:rsidRPr="00DC4458" w:rsidRDefault="00EC04A6">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rsidTr="00DF7737">
        <w:tc>
          <w:tcPr>
            <w:tcW w:w="2988" w:type="dxa"/>
            <w:vAlign w:val="center"/>
          </w:tcPr>
          <w:p w:rsidR="00670280" w:rsidRPr="00403F40" w:rsidRDefault="00670280" w:rsidP="008E2164">
            <w:pPr>
              <w:jc w:val="center"/>
              <w:rPr>
                <w:bCs/>
                <w:i/>
              </w:rPr>
            </w:pPr>
            <w:r w:rsidRPr="00403F40">
              <w:rPr>
                <w:bCs/>
                <w:i/>
              </w:rPr>
              <w:t>Заказчик</w:t>
            </w:r>
          </w:p>
        </w:tc>
        <w:tc>
          <w:tcPr>
            <w:tcW w:w="5233" w:type="dxa"/>
            <w:vAlign w:val="center"/>
          </w:tcPr>
          <w:p w:rsidR="003B73AA" w:rsidRPr="0074504E" w:rsidRDefault="0074504E" w:rsidP="000718C9">
            <w:pPr>
              <w:jc w:val="center"/>
              <w:rPr>
                <w:bCs/>
                <w:i/>
                <w:lang w:val="en-US"/>
              </w:rPr>
            </w:pPr>
            <w:r>
              <w:rPr>
                <w:bCs/>
                <w:i/>
                <w:lang w:val="en-US"/>
              </w:rPr>
              <w:t xml:space="preserve">{{ </w:t>
            </w:r>
            <w:proofErr w:type="spellStart"/>
            <w:r w:rsidRPr="0074504E">
              <w:rPr>
                <w:bCs/>
                <w:i/>
              </w:rPr>
              <w:t>report</w:t>
            </w:r>
            <w:proofErr w:type="spellEnd"/>
            <w:r w:rsidRPr="0074504E">
              <w:rPr>
                <w:bCs/>
                <w:i/>
              </w:rPr>
              <w:t xml:space="preserve"> .</w:t>
            </w:r>
            <w:proofErr w:type="spellStart"/>
            <w:r w:rsidRPr="0074504E">
              <w:rPr>
                <w:bCs/>
                <w:i/>
              </w:rPr>
              <w:t>clientName</w:t>
            </w:r>
            <w:proofErr w:type="spellEnd"/>
            <w:r>
              <w:rPr>
                <w:bCs/>
                <w:i/>
                <w:lang w:val="en-US"/>
              </w:rPr>
              <w:t xml:space="preserve"> }}</w:t>
            </w:r>
          </w:p>
        </w:tc>
      </w:tr>
    </w:tbl>
    <w:p w:rsidR="00670280" w:rsidRPr="0068354E" w:rsidRDefault="00670280" w:rsidP="00312C23">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rsidP="00312C23">
      <w:pPr>
        <w:jc w:val="center"/>
        <w:rPr>
          <w:b/>
          <w:bCs/>
        </w:rPr>
      </w:pPr>
    </w:p>
    <w:p w:rsidR="0093117D" w:rsidRPr="0068354E" w:rsidRDefault="0093117D" w:rsidP="00312C23">
      <w:pPr>
        <w:jc w:val="center"/>
        <w:rPr>
          <w:b/>
          <w:bCs/>
        </w:rPr>
      </w:pPr>
    </w:p>
    <w:p w:rsidR="00E669E0" w:rsidRPr="0068354E" w:rsidRDefault="00E669E0" w:rsidP="00312C23">
      <w:pPr>
        <w:jc w:val="center"/>
        <w:rPr>
          <w:b/>
          <w:bCs/>
        </w:rPr>
      </w:pPr>
    </w:p>
    <w:p w:rsidR="00EC04A6" w:rsidRPr="0068354E" w:rsidRDefault="00EC04A6">
      <w:pPr>
        <w:jc w:val="center"/>
        <w:rPr>
          <w:b/>
          <w:bCs/>
        </w:rPr>
      </w:pPr>
    </w:p>
    <w:p w:rsidR="0093117D" w:rsidRPr="0068354E" w:rsidRDefault="0093117D">
      <w:pPr>
        <w:jc w:val="center"/>
        <w:rPr>
          <w:b/>
          <w:bCs/>
        </w:rPr>
      </w:pPr>
    </w:p>
    <w:p w:rsidR="0093117D" w:rsidRPr="0068354E" w:rsidRDefault="0093117D">
      <w:pPr>
        <w:jc w:val="center"/>
        <w:rPr>
          <w:b/>
          <w:bCs/>
        </w:rPr>
      </w:pPr>
    </w:p>
    <w:p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rsidR="007946C8" w:rsidRPr="0068354E" w:rsidRDefault="007946C8" w:rsidP="00E25DCB">
      <w:pPr>
        <w:jc w:val="center"/>
        <w:rPr>
          <w:b/>
          <w:bCs/>
        </w:rPr>
      </w:pPr>
    </w:p>
    <w:p w:rsidR="007F1E3E" w:rsidRPr="0068354E" w:rsidRDefault="007F1E3E" w:rsidP="00E25DCB">
      <w:pPr>
        <w:jc w:val="center"/>
        <w:rPr>
          <w:b/>
          <w:bCs/>
        </w:rPr>
      </w:pPr>
    </w:p>
    <w:p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bookmarkStart w:id="1" w:name="_GoBack"/>
        <w:bookmarkEnd w:id="1"/>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rsidR="007B0C86" w:rsidRPr="0068354E" w:rsidRDefault="002C3346" w:rsidP="0055543D">
      <w:pPr>
        <w:pStyle w:val="1"/>
        <w:rPr>
          <w:b w:val="0"/>
          <w:bCs/>
          <w:sz w:val="20"/>
          <w:szCs w:val="20"/>
        </w:rPr>
      </w:pPr>
      <w:r w:rsidRPr="00872495">
        <w:rPr>
          <w:b w:val="0"/>
          <w:bCs/>
          <w:szCs w:val="22"/>
        </w:rPr>
        <w:fldChar w:fldCharType="end"/>
      </w:r>
    </w:p>
    <w:p w:rsidR="007B0C86" w:rsidRPr="0068354E" w:rsidRDefault="007B0C86">
      <w:pPr>
        <w:rPr>
          <w:bCs/>
          <w:sz w:val="20"/>
          <w:szCs w:val="20"/>
        </w:rPr>
      </w:pPr>
      <w:r w:rsidRPr="0068354E">
        <w:rPr>
          <w:b/>
          <w:bCs/>
          <w:sz w:val="20"/>
          <w:szCs w:val="20"/>
        </w:rPr>
        <w:br w:type="page"/>
      </w:r>
    </w:p>
    <w:p w:rsidR="00A03669" w:rsidRPr="0068354E" w:rsidRDefault="009A54F0" w:rsidP="0055543D">
      <w:pPr>
        <w:pStyle w:val="1"/>
        <w:rPr>
          <w:caps/>
          <w:sz w:val="24"/>
          <w:lang w:eastAsia="x-none"/>
        </w:rPr>
      </w:pPr>
      <w:bookmarkStart w:id="2" w:name="_Toc154068193"/>
      <w:r w:rsidRPr="0068354E">
        <w:lastRenderedPageBreak/>
        <w:t>1</w:t>
      </w:r>
      <w:r w:rsidR="00A03669" w:rsidRPr="0068354E">
        <w:t xml:space="preserve"> </w:t>
      </w:r>
      <w:bookmarkStart w:id="3" w:name="_Toc479241826"/>
      <w:r w:rsidR="00A03669" w:rsidRPr="0068354E">
        <w:t>ВВОДНАЯ ЧАСТЬ</w:t>
      </w:r>
      <w:bookmarkEnd w:id="0"/>
      <w:bookmarkEnd w:id="2"/>
      <w:bookmarkEnd w:id="3"/>
      <w:r w:rsidR="00A03669" w:rsidRPr="0068354E">
        <w:rPr>
          <w:caps/>
          <w:lang w:eastAsia="x-none"/>
        </w:rPr>
        <w:t xml:space="preserve"> </w:t>
      </w:r>
    </w:p>
    <w:p w:rsidR="00A03669" w:rsidRPr="0068354E" w:rsidRDefault="005E24FB" w:rsidP="005E24FB">
      <w:pPr>
        <w:pStyle w:val="20"/>
      </w:pPr>
      <w:bookmarkStart w:id="4" w:name="_Toc479241827"/>
      <w:bookmarkStart w:id="5" w:name="_Toc479318669"/>
      <w:bookmarkStart w:id="6" w:name="_Toc154068194"/>
      <w:r w:rsidRPr="0068354E">
        <w:t xml:space="preserve">1.1 </w:t>
      </w:r>
      <w:bookmarkEnd w:id="4"/>
      <w:bookmarkEnd w:id="5"/>
      <w:r w:rsidRPr="0068354E">
        <w:t>ОСНОВНЫЕ ФАКТЫ И ВЫВОДЫ</w:t>
      </w:r>
      <w:bookmarkEnd w:id="6"/>
    </w:p>
    <w:p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rsidTr="00EB6F6A">
        <w:trPr>
          <w:trHeight w:val="454"/>
        </w:trPr>
        <w:tc>
          <w:tcPr>
            <w:tcW w:w="3573" w:type="dxa"/>
            <w:shd w:val="clear" w:color="auto" w:fill="auto"/>
            <w:vAlign w:val="center"/>
          </w:tcPr>
          <w:p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rsidTr="00EB6F6A">
        <w:trPr>
          <w:trHeight w:val="454"/>
        </w:trPr>
        <w:tc>
          <w:tcPr>
            <w:tcW w:w="3573" w:type="dxa"/>
            <w:shd w:val="clear" w:color="auto" w:fill="auto"/>
            <w:vAlign w:val="center"/>
          </w:tcPr>
          <w:p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rsidTr="00064C0B">
        <w:trPr>
          <w:trHeight w:val="454"/>
        </w:trPr>
        <w:tc>
          <w:tcPr>
            <w:tcW w:w="9639" w:type="dxa"/>
            <w:gridSpan w:val="2"/>
            <w:shd w:val="clear" w:color="auto" w:fill="auto"/>
            <w:vAlign w:val="center"/>
          </w:tcPr>
          <w:p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rsidTr="00EB6F6A">
        <w:trPr>
          <w:trHeight w:val="454"/>
        </w:trPr>
        <w:tc>
          <w:tcPr>
            <w:tcW w:w="3573" w:type="dxa"/>
            <w:shd w:val="clear" w:color="auto" w:fill="auto"/>
            <w:vAlign w:val="center"/>
          </w:tcPr>
          <w:p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rsidR="001B359F" w:rsidRPr="0068354E" w:rsidRDefault="002C4BC5" w:rsidP="006F2677">
            <w:pPr>
              <w:rPr>
                <w:bCs/>
                <w:sz w:val="20"/>
                <w:szCs w:val="20"/>
              </w:rPr>
            </w:pPr>
            <w:r w:rsidRPr="0068354E">
              <w:rPr>
                <w:bCs/>
                <w:sz w:val="20"/>
                <w:szCs w:val="20"/>
              </w:rPr>
              <w:t>Не применялся</w:t>
            </w: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rsidR="00133710" w:rsidRPr="00496CC1" w:rsidRDefault="00133710" w:rsidP="000B47ED">
            <w:pPr>
              <w:rPr>
                <w:bCs/>
                <w:sz w:val="20"/>
                <w:szCs w:val="20"/>
                <w:highlight w:val="yellow"/>
              </w:rPr>
            </w:pP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rsidR="00125B82" w:rsidRPr="008C3458" w:rsidRDefault="00E7468C" w:rsidP="00125B82">
            <w:pPr>
              <w:rPr>
                <w:bCs/>
                <w:sz w:val="20"/>
                <w:szCs w:val="20"/>
              </w:rPr>
            </w:pPr>
            <w:r w:rsidRPr="008C3458">
              <w:rPr>
                <w:bCs/>
                <w:sz w:val="20"/>
                <w:szCs w:val="20"/>
              </w:rPr>
              <w:t>Не применялся</w:t>
            </w:r>
          </w:p>
        </w:tc>
      </w:tr>
      <w:tr w:rsidR="0068354E" w:rsidRPr="0068354E" w:rsidTr="00043640">
        <w:trPr>
          <w:trHeight w:val="599"/>
        </w:trPr>
        <w:tc>
          <w:tcPr>
            <w:tcW w:w="3573" w:type="dxa"/>
            <w:shd w:val="clear" w:color="auto" w:fill="FFFFFF" w:themeFill="background1"/>
            <w:vAlign w:val="center"/>
          </w:tcPr>
          <w:p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rsidR="00A2499B" w:rsidRPr="00496CC1" w:rsidRDefault="00A2499B" w:rsidP="000B47ED">
            <w:pPr>
              <w:rPr>
                <w:b/>
                <w:bCs/>
                <w:sz w:val="20"/>
                <w:szCs w:val="20"/>
                <w:highlight w:val="yellow"/>
              </w:rPr>
            </w:pPr>
          </w:p>
        </w:tc>
      </w:tr>
      <w:tr w:rsidR="000353B6" w:rsidRPr="0068354E" w:rsidTr="00EB6F6A">
        <w:trPr>
          <w:trHeight w:val="599"/>
        </w:trPr>
        <w:tc>
          <w:tcPr>
            <w:tcW w:w="3573" w:type="dxa"/>
            <w:shd w:val="clear" w:color="auto" w:fill="auto"/>
            <w:vAlign w:val="center"/>
          </w:tcPr>
          <w:p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rsidR="004259EA" w:rsidRPr="0068354E" w:rsidRDefault="004259EA" w:rsidP="004259EA">
      <w:pPr>
        <w:rPr>
          <w:b/>
          <w:szCs w:val="23"/>
        </w:rPr>
      </w:pPr>
    </w:p>
    <w:p w:rsidR="004259EA" w:rsidRPr="0068354E" w:rsidRDefault="005E24FB" w:rsidP="003D71D8">
      <w:pPr>
        <w:pStyle w:val="20"/>
        <w:ind w:left="142"/>
      </w:pPr>
      <w:bookmarkStart w:id="7" w:name="_Toc479318670"/>
      <w:bookmarkStart w:id="8" w:name="_Toc154068195"/>
      <w:r w:rsidRPr="0068354E">
        <w:t xml:space="preserve">1.2 </w:t>
      </w:r>
      <w:bookmarkEnd w:id="7"/>
      <w:r w:rsidRPr="0068354E">
        <w:t>ПОСТАНОВКА ЗАДАНИЯ НА ОЦЕНКУ</w:t>
      </w:r>
      <w:bookmarkEnd w:id="8"/>
    </w:p>
    <w:p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rsidTr="00EB6F6A">
        <w:trPr>
          <w:trHeight w:val="510"/>
        </w:trPr>
        <w:tc>
          <w:tcPr>
            <w:tcW w:w="3573" w:type="dxa"/>
            <w:shd w:val="clear" w:color="auto" w:fill="auto"/>
            <w:tcMar>
              <w:top w:w="57" w:type="dxa"/>
              <w:bottom w:w="57" w:type="dxa"/>
            </w:tcMar>
            <w:vAlign w:val="center"/>
          </w:tcPr>
          <w:p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sidRPr="0068354E">
              <w:rPr>
                <w:bCs/>
                <w:sz w:val="20"/>
                <w:szCs w:val="20"/>
              </w:rPr>
              <w:t>Рыночная стоимость</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700751" w:rsidP="00A5522C">
            <w:pPr>
              <w:jc w:val="both"/>
              <w:rPr>
                <w:sz w:val="20"/>
                <w:szCs w:val="20"/>
              </w:rPr>
            </w:pP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rsidTr="009D3EDD">
        <w:trPr>
          <w:trHeight w:val="20"/>
        </w:trPr>
        <w:tc>
          <w:tcPr>
            <w:tcW w:w="3573" w:type="dxa"/>
            <w:shd w:val="clear" w:color="auto" w:fill="auto"/>
            <w:tcMar>
              <w:top w:w="57" w:type="dxa"/>
              <w:bottom w:w="57" w:type="dxa"/>
            </w:tcMar>
            <w:vAlign w:val="center"/>
          </w:tcPr>
          <w:p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sz w:val="20"/>
                <w:szCs w:val="20"/>
              </w:rPr>
              <w:t>Данные отсутствуют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Федеральные стандарты оценки:</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rsidR="00B32CAF" w:rsidRPr="0068354E" w:rsidRDefault="00B32CAF" w:rsidP="00B32CAF">
      <w:bookmarkStart w:id="9" w:name="_Toc479318671"/>
    </w:p>
    <w:p w:rsidR="005E54B9" w:rsidRPr="0068354E" w:rsidRDefault="005E24FB" w:rsidP="005E24FB">
      <w:pPr>
        <w:pStyle w:val="20"/>
      </w:pPr>
      <w:bookmarkStart w:id="10" w:name="_Toc154068196"/>
      <w:r w:rsidRPr="0068354E">
        <w:t xml:space="preserve">1.3 </w:t>
      </w:r>
      <w:bookmarkEnd w:id="9"/>
      <w:r w:rsidRPr="0068354E">
        <w:t>ОГРАНИЧЕНИЯ И ДОПУЩЕНИЯ</w:t>
      </w:r>
      <w:bookmarkEnd w:id="10"/>
    </w:p>
    <w:p w:rsidR="005E54B9" w:rsidRPr="0068354E" w:rsidRDefault="005E54B9" w:rsidP="005E54B9">
      <w:pPr>
        <w:rPr>
          <w:sz w:val="22"/>
          <w:szCs w:val="22"/>
        </w:rPr>
      </w:pPr>
    </w:p>
    <w:p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rsidR="00017A36" w:rsidRDefault="00017A36" w:rsidP="00EE3B67">
      <w:pPr>
        <w:ind w:firstLine="567"/>
        <w:jc w:val="both"/>
        <w:rPr>
          <w:b/>
          <w:bCs/>
          <w:i/>
          <w:iCs/>
          <w:sz w:val="22"/>
        </w:rPr>
      </w:pPr>
      <w:r>
        <w:rPr>
          <w:b/>
          <w:bCs/>
          <w:i/>
          <w:iCs/>
          <w:sz w:val="22"/>
        </w:rPr>
        <w:br w:type="page"/>
      </w:r>
    </w:p>
    <w:p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rsidR="009C3649" w:rsidRPr="0068354E" w:rsidRDefault="009C3649" w:rsidP="00EE3B67">
      <w:pPr>
        <w:ind w:firstLine="567"/>
        <w:jc w:val="both"/>
        <w:rPr>
          <w:b/>
          <w:bCs/>
          <w:i/>
          <w:iCs/>
          <w:sz w:val="22"/>
        </w:rPr>
      </w:pPr>
    </w:p>
    <w:p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rsidR="00BD1AAF" w:rsidRPr="0068354E" w:rsidRDefault="00BD1AAF">
      <w:pPr>
        <w:rPr>
          <w:lang w:val="x-none"/>
        </w:rPr>
      </w:pPr>
    </w:p>
    <w:p w:rsidR="00CD287B" w:rsidRPr="0068354E" w:rsidRDefault="005E24FB" w:rsidP="005E24FB">
      <w:pPr>
        <w:pStyle w:val="20"/>
      </w:pPr>
      <w:bookmarkStart w:id="11" w:name="_Toc479317835"/>
      <w:bookmarkStart w:id="12" w:name="_Toc154068197"/>
      <w:r w:rsidRPr="0068354E">
        <w:t xml:space="preserve">1.4 </w:t>
      </w:r>
      <w:bookmarkEnd w:id="11"/>
      <w:r w:rsidRPr="0068354E">
        <w:t>ОБЩИЕ ПОНЯТИЯ И ТЕРМИНЫ</w:t>
      </w:r>
      <w:bookmarkEnd w:id="12"/>
    </w:p>
    <w:p w:rsidR="00A01548" w:rsidRPr="0068354E" w:rsidRDefault="00A01548" w:rsidP="00A01548"/>
    <w:p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rsidR="00916C42" w:rsidRDefault="00916C42"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Виды стоимости</w:t>
      </w:r>
    </w:p>
    <w:p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rsidR="00DE11C0" w:rsidRPr="0068354E" w:rsidRDefault="00DE11C0" w:rsidP="00DE11C0">
      <w:pPr>
        <w:pStyle w:val="afa"/>
        <w:ind w:firstLine="567"/>
        <w:rPr>
          <w:sz w:val="22"/>
          <w:szCs w:val="24"/>
        </w:rPr>
      </w:pPr>
      <w:bookmarkStart w:id="13" w:name="bookmark1"/>
      <w:r w:rsidRPr="0068354E">
        <w:rPr>
          <w:sz w:val="22"/>
          <w:szCs w:val="24"/>
        </w:rPr>
        <w:t>- стороны сделки хорошо осведомлены о предмете сделки и действуют в своих интересах;</w:t>
      </w:r>
      <w:bookmarkEnd w:id="13"/>
    </w:p>
    <w:p w:rsidR="00DE11C0" w:rsidRPr="0068354E" w:rsidRDefault="00DE11C0" w:rsidP="00DE11C0">
      <w:pPr>
        <w:pStyle w:val="afa"/>
        <w:ind w:firstLine="567"/>
        <w:rPr>
          <w:sz w:val="22"/>
          <w:szCs w:val="24"/>
        </w:rPr>
      </w:pPr>
      <w:bookmarkStart w:id="14"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4"/>
    </w:p>
    <w:p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rsidR="00DE11C0" w:rsidRPr="0068354E" w:rsidRDefault="00DE11C0" w:rsidP="00DE11C0">
      <w:pPr>
        <w:pStyle w:val="afa"/>
        <w:ind w:firstLine="567"/>
        <w:rPr>
          <w:sz w:val="22"/>
          <w:szCs w:val="24"/>
        </w:rPr>
      </w:pPr>
      <w:bookmarkStart w:id="15" w:name="bookmark3"/>
      <w:r w:rsidRPr="0068354E">
        <w:rPr>
          <w:sz w:val="22"/>
          <w:szCs w:val="24"/>
        </w:rPr>
        <w:t>- при определении стоимости безвозмездно полученного имущества.</w:t>
      </w:r>
      <w:bookmarkEnd w:id="15"/>
    </w:p>
    <w:p w:rsidR="00DE11C0" w:rsidRPr="0068354E" w:rsidRDefault="00DE11C0" w:rsidP="00DE11C0">
      <w:pPr>
        <w:pStyle w:val="afa"/>
        <w:ind w:firstLine="567"/>
        <w:rPr>
          <w:sz w:val="22"/>
          <w:szCs w:val="24"/>
        </w:rPr>
      </w:pPr>
      <w:bookmarkStart w:id="16"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6"/>
      <w:r w:rsidRPr="0068354E">
        <w:rPr>
          <w:sz w:val="22"/>
          <w:szCs w:val="24"/>
        </w:rPr>
        <w:t xml:space="preserve"> оценки.</w:t>
      </w:r>
    </w:p>
    <w:p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rsidR="00DE11C0" w:rsidRPr="0068354E" w:rsidRDefault="00DE11C0" w:rsidP="00DE11C0">
      <w:pPr>
        <w:pStyle w:val="afa"/>
        <w:jc w:val="center"/>
        <w:rPr>
          <w:b/>
          <w:sz w:val="22"/>
          <w:szCs w:val="24"/>
        </w:rPr>
      </w:pPr>
      <w:r w:rsidRPr="0068354E">
        <w:rPr>
          <w:b/>
          <w:sz w:val="22"/>
          <w:szCs w:val="24"/>
        </w:rPr>
        <w:t>Оцениваемые права</w:t>
      </w:r>
    </w:p>
    <w:p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rsidR="009C3649" w:rsidRPr="0068354E" w:rsidRDefault="009C3649"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rsidR="00DE11C0" w:rsidRPr="0068354E" w:rsidRDefault="00DE11C0" w:rsidP="00DE11C0">
      <w:pPr>
        <w:pStyle w:val="afa"/>
        <w:ind w:firstLine="567"/>
        <w:rPr>
          <w:sz w:val="22"/>
          <w:szCs w:val="24"/>
        </w:rPr>
      </w:pPr>
    </w:p>
    <w:p w:rsidR="00DE11C0" w:rsidRPr="0068354E" w:rsidRDefault="00DE11C0" w:rsidP="00DE11C0">
      <w:pPr>
        <w:pStyle w:val="20"/>
        <w:rPr>
          <w:caps/>
        </w:rPr>
      </w:pPr>
      <w:bookmarkStart w:id="17" w:name="_Toc120098987"/>
      <w:bookmarkStart w:id="18" w:name="_Toc154068198"/>
      <w:r w:rsidRPr="0068354E">
        <w:rPr>
          <w:caps/>
        </w:rPr>
        <w:t>1.5 объем и этапы исследования</w:t>
      </w:r>
      <w:bookmarkEnd w:id="17"/>
      <w:bookmarkEnd w:id="18"/>
    </w:p>
    <w:p w:rsidR="00DE11C0" w:rsidRPr="0068354E" w:rsidRDefault="00DE11C0" w:rsidP="00DE11C0">
      <w:pPr>
        <w:pStyle w:val="31"/>
      </w:pPr>
    </w:p>
    <w:p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rsidR="00DF3AF4" w:rsidRPr="0068354E" w:rsidRDefault="00DF3AF4" w:rsidP="00DE11C0">
      <w:pPr>
        <w:pStyle w:val="afa"/>
        <w:ind w:firstLine="567"/>
        <w:rPr>
          <w:sz w:val="22"/>
          <w:szCs w:val="22"/>
        </w:rPr>
      </w:pPr>
    </w:p>
    <w:p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9" w:name="_Toc3908567"/>
      <w:bookmarkStart w:id="20" w:name="_Toc154068199"/>
      <w:r w:rsidRPr="0068354E">
        <w:t>СВЕДЕНИЯ О ЗАКАЗЧИКЕ ОЦЕНКИ И ОБ ОЦЕНЩИКЕ</w:t>
      </w:r>
      <w:bookmarkEnd w:id="19"/>
      <w:bookmarkEnd w:id="20"/>
    </w:p>
    <w:p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rsidTr="00CA5D92">
        <w:trPr>
          <w:trHeight w:val="292"/>
        </w:trPr>
        <w:tc>
          <w:tcPr>
            <w:tcW w:w="5000" w:type="pct"/>
            <w:gridSpan w:val="2"/>
            <w:shd w:val="clear" w:color="auto" w:fill="auto"/>
            <w:vAlign w:val="center"/>
          </w:tcPr>
          <w:p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rsidTr="00CA5D92">
        <w:tc>
          <w:tcPr>
            <w:tcW w:w="1854" w:type="pct"/>
            <w:shd w:val="clear" w:color="auto" w:fill="auto"/>
            <w:vAlign w:val="center"/>
          </w:tcPr>
          <w:p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rsidR="00342754" w:rsidRPr="002F719F" w:rsidRDefault="00DC4458" w:rsidP="00F66CB8">
            <w:pPr>
              <w:jc w:val="both"/>
              <w:rPr>
                <w:sz w:val="20"/>
                <w:szCs w:val="20"/>
                <w:lang w:eastAsia="x-none"/>
              </w:rPr>
            </w:pPr>
            <w:r>
              <w:rPr>
                <w:sz w:val="20"/>
                <w:szCs w:val="20"/>
                <w:lang w:eastAsia="x-none"/>
              </w:rPr>
              <w:t>Дегтярев Максим Сергеевич</w:t>
            </w:r>
          </w:p>
          <w:p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rsidTr="00CA5D92">
        <w:tc>
          <w:tcPr>
            <w:tcW w:w="1854" w:type="pct"/>
            <w:shd w:val="clear" w:color="auto" w:fill="auto"/>
            <w:vAlign w:val="center"/>
          </w:tcPr>
          <w:p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rsidTr="00CA5D92">
        <w:tc>
          <w:tcPr>
            <w:tcW w:w="5000" w:type="pct"/>
            <w:gridSpan w:val="2"/>
            <w:shd w:val="clear" w:color="auto" w:fill="auto"/>
          </w:tcPr>
          <w:p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w:t>
            </w:r>
            <w:proofErr w:type="spellStart"/>
            <w:r w:rsidRPr="0068354E">
              <w:rPr>
                <w:sz w:val="20"/>
                <w:szCs w:val="20"/>
                <w:lang w:eastAsia="x-none"/>
              </w:rPr>
              <w:t>Техноцентр</w:t>
            </w:r>
            <w:proofErr w:type="spellEnd"/>
            <w:r w:rsidRPr="0068354E">
              <w:rPr>
                <w:sz w:val="20"/>
                <w:szCs w:val="20"/>
                <w:lang w:eastAsia="x-none"/>
              </w:rPr>
              <w:t>»</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Тел. 8 (383) 223-96-81</w:t>
            </w:r>
          </w:p>
          <w:p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proofErr w:type="spellStart"/>
            <w:r w:rsidRPr="0068354E">
              <w:rPr>
                <w:sz w:val="20"/>
                <w:szCs w:val="20"/>
                <w:lang w:val="en-US" w:eastAsia="x-none"/>
              </w:rPr>
              <w:t>tnc</w:t>
            </w:r>
            <w:proofErr w:type="spellEnd"/>
            <w:r w:rsidRPr="0068354E">
              <w:rPr>
                <w:sz w:val="20"/>
                <w:szCs w:val="20"/>
                <w:lang w:eastAsia="x-none"/>
              </w:rPr>
              <w:t>01@</w:t>
            </w:r>
            <w:r w:rsidRPr="0068354E">
              <w:rPr>
                <w:sz w:val="20"/>
                <w:szCs w:val="20"/>
                <w:lang w:val="en-US" w:eastAsia="x-none"/>
              </w:rPr>
              <w:t>mail</w:t>
            </w:r>
            <w:r w:rsidRPr="0068354E">
              <w:rPr>
                <w:sz w:val="20"/>
                <w:szCs w:val="20"/>
                <w:lang w:eastAsia="x-none"/>
              </w:rPr>
              <w:t>.</w:t>
            </w:r>
            <w:proofErr w:type="spellStart"/>
            <w:r w:rsidRPr="0068354E">
              <w:rPr>
                <w:sz w:val="20"/>
                <w:szCs w:val="20"/>
                <w:lang w:val="en-US" w:eastAsia="x-none"/>
              </w:rPr>
              <w:t>ru</w:t>
            </w:r>
            <w:proofErr w:type="spellEnd"/>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rsidTr="00CA5D92">
        <w:trPr>
          <w:trHeight w:val="70"/>
        </w:trPr>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rsidTr="00CA5D92">
        <w:trPr>
          <w:trHeight w:val="70"/>
        </w:trPr>
        <w:tc>
          <w:tcPr>
            <w:tcW w:w="1854" w:type="pct"/>
            <w:shd w:val="clear" w:color="auto" w:fill="auto"/>
            <w:vAlign w:val="center"/>
          </w:tcPr>
          <w:p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rsidR="00771C99" w:rsidRDefault="00771C99" w:rsidP="00774BBA">
      <w:pPr>
        <w:pStyle w:val="20"/>
      </w:pPr>
      <w:bookmarkStart w:id="21" w:name="_Toc479317836"/>
    </w:p>
    <w:p w:rsidR="00BF2B1D" w:rsidRPr="0068354E" w:rsidRDefault="00774BBA" w:rsidP="00774BBA">
      <w:pPr>
        <w:pStyle w:val="20"/>
      </w:pPr>
      <w:bookmarkStart w:id="22"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2"/>
    </w:p>
    <w:p w:rsidR="00BF2B1D" w:rsidRPr="0068354E" w:rsidRDefault="00BF2B1D" w:rsidP="00BF2B1D">
      <w:pPr>
        <w:ind w:left="928"/>
        <w:rPr>
          <w:sz w:val="22"/>
        </w:rPr>
      </w:pPr>
    </w:p>
    <w:p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rsidR="007113E0" w:rsidRPr="0068354E" w:rsidRDefault="00091C11" w:rsidP="00821B5E">
      <w:pPr>
        <w:numPr>
          <w:ilvl w:val="0"/>
          <w:numId w:val="1"/>
        </w:numPr>
        <w:ind w:left="0" w:firstLine="567"/>
        <w:jc w:val="both"/>
        <w:rPr>
          <w:sz w:val="22"/>
          <w:szCs w:val="22"/>
        </w:rPr>
      </w:pPr>
      <w:r w:rsidRPr="0068354E">
        <w:rPr>
          <w:sz w:val="22"/>
          <w:szCs w:val="22"/>
        </w:rPr>
        <w:t xml:space="preserve">Сайт Аналитического агентства </w:t>
      </w:r>
      <w:proofErr w:type="spellStart"/>
      <w:r w:rsidRPr="0068354E">
        <w:rPr>
          <w:sz w:val="22"/>
          <w:szCs w:val="22"/>
        </w:rPr>
        <w:t>Автостат</w:t>
      </w:r>
      <w:proofErr w:type="spellEnd"/>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 xml:space="preserve">Сайт автомобильного Интернет-портала </w:t>
      </w:r>
      <w:proofErr w:type="spellStart"/>
      <w:r w:rsidRPr="0068354E">
        <w:rPr>
          <w:sz w:val="22"/>
          <w:szCs w:val="22"/>
        </w:rPr>
        <w:t>Дром</w:t>
      </w:r>
      <w:proofErr w:type="spellEnd"/>
      <w:r w:rsidR="00821B5E" w:rsidRPr="0068354E">
        <w:rPr>
          <w:sz w:val="22"/>
          <w:szCs w:val="22"/>
        </w:rPr>
        <w:t>,</w:t>
      </w:r>
      <w:r w:rsidR="009D0A8B" w:rsidRPr="0068354E">
        <w:rPr>
          <w:sz w:val="22"/>
          <w:szCs w:val="22"/>
        </w:rPr>
        <w:t xml:space="preserve"> https://www.drom.ru/.</w:t>
      </w:r>
    </w:p>
    <w:bookmarkEnd w:id="21"/>
    <w:p w:rsidR="00E046C8" w:rsidRDefault="00E046C8" w:rsidP="0086287B">
      <w:pPr>
        <w:pStyle w:val="31"/>
        <w:widowControl/>
        <w:autoSpaceDE/>
        <w:autoSpaceDN/>
        <w:adjustRightInd/>
        <w:ind w:firstLine="567"/>
        <w:rPr>
          <w:sz w:val="22"/>
          <w:szCs w:val="22"/>
        </w:rPr>
      </w:pPr>
    </w:p>
    <w:p w:rsidR="00C2327A" w:rsidRPr="0068354E" w:rsidRDefault="00CD287B" w:rsidP="00DF3AF4">
      <w:pPr>
        <w:pStyle w:val="1"/>
        <w:numPr>
          <w:ilvl w:val="0"/>
          <w:numId w:val="38"/>
        </w:numPr>
      </w:pPr>
      <w:bookmarkStart w:id="23" w:name="_Toc479317838"/>
      <w:bookmarkStart w:id="24" w:name="_Toc154068201"/>
      <w:r w:rsidRPr="0068354E">
        <w:t>ИССЛЕДОВАТЕЛЬСКАЯ ЧАСТ</w:t>
      </w:r>
      <w:bookmarkStart w:id="25" w:name="_Toc479318672"/>
      <w:bookmarkEnd w:id="23"/>
      <w:r w:rsidR="00CB0C83" w:rsidRPr="0068354E">
        <w:t>Ь</w:t>
      </w:r>
      <w:bookmarkEnd w:id="24"/>
    </w:p>
    <w:p w:rsidR="00DF3AF4" w:rsidRPr="0068354E" w:rsidRDefault="00DF3AF4" w:rsidP="00DF3AF4">
      <w:pPr>
        <w:pStyle w:val="afc"/>
        <w:ind w:left="360"/>
      </w:pPr>
    </w:p>
    <w:p w:rsidR="00C2327A" w:rsidRPr="0068354E" w:rsidRDefault="00774BBA" w:rsidP="005E24FB">
      <w:pPr>
        <w:pStyle w:val="20"/>
      </w:pPr>
      <w:bookmarkStart w:id="26"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6"/>
    </w:p>
    <w:p w:rsidR="00C93AD3" w:rsidRPr="007F771E" w:rsidRDefault="00C93AD3" w:rsidP="00C93AD3">
      <w:pPr>
        <w:rPr>
          <w:sz w:val="22"/>
          <w:szCs w:val="22"/>
        </w:rPr>
      </w:pPr>
    </w:p>
    <w:p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rsidR="00984E1E" w:rsidRDefault="00984E1E" w:rsidP="00984E1E">
      <w:pPr>
        <w:ind w:left="927"/>
        <w:jc w:val="both"/>
        <w:rPr>
          <w:sz w:val="22"/>
          <w:szCs w:val="22"/>
        </w:rPr>
      </w:pPr>
      <w:r>
        <w:rPr>
          <w:sz w:val="22"/>
          <w:szCs w:val="22"/>
        </w:rPr>
        <w:br w:type="page"/>
      </w:r>
    </w:p>
    <w:p w:rsidR="005E54B9" w:rsidRPr="0068354E" w:rsidRDefault="00C2327A" w:rsidP="005E24FB">
      <w:pPr>
        <w:pStyle w:val="20"/>
      </w:pPr>
      <w:bookmarkStart w:id="27" w:name="_Toc154068203"/>
      <w:r w:rsidRPr="0068354E">
        <w:lastRenderedPageBreak/>
        <w:t>2.2</w:t>
      </w:r>
      <w:r w:rsidR="005E24FB" w:rsidRPr="0068354E">
        <w:t xml:space="preserve"> </w:t>
      </w:r>
      <w:bookmarkEnd w:id="25"/>
      <w:r w:rsidR="005E24FB" w:rsidRPr="0068354E">
        <w:t>ОПИСАНИЕ ОБЪЕКТА ОЦЕНКИ</w:t>
      </w:r>
      <w:bookmarkEnd w:id="27"/>
    </w:p>
    <w:p w:rsidR="005E54B9" w:rsidRPr="0068354E" w:rsidRDefault="005E54B9" w:rsidP="003D03EA">
      <w:pPr>
        <w:rPr>
          <w:sz w:val="22"/>
        </w:rPr>
      </w:pPr>
    </w:p>
    <w:p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rsidR="005E54B9" w:rsidRPr="0068354E" w:rsidRDefault="005E54B9" w:rsidP="005E54B9">
      <w:pPr>
        <w:pStyle w:val="24"/>
        <w:rPr>
          <w:sz w:val="22"/>
          <w:szCs w:val="22"/>
        </w:rPr>
      </w:pPr>
    </w:p>
    <w:p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74504E" w:rsidTr="00AF1E89">
        <w:trPr>
          <w:trHeight w:val="284"/>
        </w:trPr>
        <w:tc>
          <w:tcPr>
            <w:tcW w:w="9665" w:type="dxa"/>
            <w:gridSpan w:val="2"/>
            <w:shd w:val="clear" w:color="auto" w:fill="auto"/>
            <w:vAlign w:val="center"/>
          </w:tcPr>
          <w:p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rsidTr="00AF1E89">
        <w:trPr>
          <w:trHeight w:val="284"/>
        </w:trPr>
        <w:tc>
          <w:tcPr>
            <w:tcW w:w="4570" w:type="dxa"/>
            <w:shd w:val="clear" w:color="auto" w:fill="auto"/>
            <w:vAlign w:val="center"/>
          </w:tcPr>
          <w:p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rsidR="00F36AC2" w:rsidRPr="002F719F" w:rsidRDefault="00984E1E" w:rsidP="005449E2">
            <w:pPr>
              <w:spacing w:before="40" w:after="40"/>
              <w:rPr>
                <w:sz w:val="20"/>
                <w:szCs w:val="20"/>
              </w:rPr>
            </w:pPr>
            <w:r>
              <w:rPr>
                <w:sz w:val="20"/>
                <w:szCs w:val="20"/>
              </w:rPr>
              <w:t>Х147ВС142</w:t>
            </w:r>
          </w:p>
        </w:tc>
      </w:tr>
      <w:tr w:rsidR="0068354E" w:rsidRPr="0068354E" w:rsidTr="00AF1E89">
        <w:trPr>
          <w:trHeight w:val="284"/>
        </w:trPr>
        <w:tc>
          <w:tcPr>
            <w:tcW w:w="4570" w:type="dxa"/>
            <w:shd w:val="clear" w:color="auto" w:fill="auto"/>
            <w:vAlign w:val="center"/>
          </w:tcPr>
          <w:p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rsidR="00412185" w:rsidRPr="00C733D7" w:rsidRDefault="00DC4458" w:rsidP="009C14ED">
            <w:pPr>
              <w:spacing w:before="40" w:after="40"/>
              <w:rPr>
                <w:sz w:val="20"/>
                <w:szCs w:val="20"/>
              </w:rPr>
            </w:pPr>
            <w:r>
              <w:rPr>
                <w:sz w:val="20"/>
                <w:szCs w:val="20"/>
              </w:rPr>
              <w:t>NISSAN QASHQAI</w:t>
            </w:r>
          </w:p>
        </w:tc>
      </w:tr>
      <w:tr w:rsidR="0068354E" w:rsidRPr="0068354E" w:rsidTr="00AF1E89">
        <w:trPr>
          <w:trHeight w:val="284"/>
        </w:trPr>
        <w:tc>
          <w:tcPr>
            <w:tcW w:w="4570" w:type="dxa"/>
            <w:shd w:val="clear" w:color="auto" w:fill="auto"/>
            <w:vAlign w:val="center"/>
          </w:tcPr>
          <w:p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rsidR="00B63596" w:rsidRPr="00E046C8" w:rsidRDefault="00DC4458" w:rsidP="00372DBF">
            <w:pPr>
              <w:spacing w:before="40" w:after="40"/>
              <w:rPr>
                <w:sz w:val="20"/>
                <w:szCs w:val="20"/>
              </w:rPr>
            </w:pPr>
            <w:r>
              <w:rPr>
                <w:sz w:val="20"/>
                <w:szCs w:val="20"/>
                <w:lang w:val="en-US"/>
              </w:rPr>
              <w:t>SJNFBNJ10U2686123</w:t>
            </w:r>
          </w:p>
        </w:tc>
      </w:tr>
      <w:tr w:rsidR="0068354E" w:rsidRPr="0068354E" w:rsidTr="00AF1E89">
        <w:trPr>
          <w:trHeight w:val="284"/>
        </w:trPr>
        <w:tc>
          <w:tcPr>
            <w:tcW w:w="4570" w:type="dxa"/>
            <w:shd w:val="clear" w:color="auto" w:fill="auto"/>
            <w:vAlign w:val="center"/>
          </w:tcPr>
          <w:p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rsidR="0079320B" w:rsidRPr="002F719F" w:rsidRDefault="00984E1E" w:rsidP="00C733D7">
            <w:pPr>
              <w:spacing w:before="40" w:after="40"/>
              <w:rPr>
                <w:sz w:val="20"/>
                <w:szCs w:val="20"/>
              </w:rPr>
            </w:pPr>
            <w:r>
              <w:rPr>
                <w:sz w:val="20"/>
                <w:szCs w:val="20"/>
              </w:rPr>
              <w:t>Легковые универсал</w:t>
            </w:r>
          </w:p>
        </w:tc>
      </w:tr>
      <w:tr w:rsidR="0068354E" w:rsidRPr="0068354E" w:rsidTr="00AF1E89">
        <w:trPr>
          <w:trHeight w:val="284"/>
        </w:trPr>
        <w:tc>
          <w:tcPr>
            <w:tcW w:w="4570" w:type="dxa"/>
            <w:shd w:val="clear" w:color="auto" w:fill="auto"/>
            <w:vAlign w:val="center"/>
          </w:tcPr>
          <w:p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rsidR="00412185" w:rsidRPr="002F719F" w:rsidRDefault="00412185" w:rsidP="00B55731">
            <w:pPr>
              <w:spacing w:before="40" w:after="40"/>
              <w:rPr>
                <w:sz w:val="20"/>
                <w:szCs w:val="20"/>
              </w:rPr>
            </w:pPr>
            <w:r w:rsidRPr="002F719F">
              <w:rPr>
                <w:sz w:val="20"/>
                <w:szCs w:val="20"/>
              </w:rPr>
              <w:t>В</w:t>
            </w:r>
          </w:p>
        </w:tc>
      </w:tr>
      <w:tr w:rsidR="0068354E" w:rsidRPr="0068354E" w:rsidTr="00AF1E89">
        <w:trPr>
          <w:trHeight w:val="284"/>
        </w:trPr>
        <w:tc>
          <w:tcPr>
            <w:tcW w:w="4570" w:type="dxa"/>
            <w:shd w:val="clear" w:color="auto" w:fill="auto"/>
            <w:vAlign w:val="center"/>
          </w:tcPr>
          <w:p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rsidR="00412185" w:rsidRPr="00354CD5" w:rsidRDefault="00984E1E" w:rsidP="00354CD5">
            <w:pPr>
              <w:spacing w:before="40" w:after="40"/>
              <w:rPr>
                <w:sz w:val="20"/>
                <w:szCs w:val="20"/>
                <w:lang w:val="en-US"/>
              </w:rPr>
            </w:pPr>
            <w:r>
              <w:rPr>
                <w:sz w:val="20"/>
                <w:szCs w:val="20"/>
              </w:rPr>
              <w:t>2012</w:t>
            </w:r>
          </w:p>
        </w:tc>
      </w:tr>
      <w:tr w:rsidR="0068354E" w:rsidRPr="0068354E" w:rsidTr="00AF1E89">
        <w:trPr>
          <w:trHeight w:val="284"/>
        </w:trPr>
        <w:tc>
          <w:tcPr>
            <w:tcW w:w="4570" w:type="dxa"/>
            <w:shd w:val="clear" w:color="auto" w:fill="auto"/>
            <w:vAlign w:val="center"/>
          </w:tcPr>
          <w:p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rsidR="003A6545" w:rsidRPr="00354CD5" w:rsidRDefault="00984E1E" w:rsidP="00354CD5">
            <w:pPr>
              <w:spacing w:before="40" w:after="40"/>
              <w:rPr>
                <w:sz w:val="20"/>
                <w:szCs w:val="20"/>
              </w:rPr>
            </w:pPr>
            <w:r>
              <w:rPr>
                <w:sz w:val="20"/>
                <w:szCs w:val="20"/>
              </w:rPr>
              <w:t>Белый</w:t>
            </w:r>
          </w:p>
        </w:tc>
      </w:tr>
      <w:tr w:rsidR="00412185" w:rsidRPr="0068354E" w:rsidTr="00AF1E89">
        <w:trPr>
          <w:trHeight w:val="364"/>
        </w:trPr>
        <w:tc>
          <w:tcPr>
            <w:tcW w:w="4570" w:type="dxa"/>
            <w:shd w:val="clear" w:color="auto" w:fill="auto"/>
            <w:vAlign w:val="center"/>
          </w:tcPr>
          <w:p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rsidR="006A1E88" w:rsidRPr="0068354E" w:rsidRDefault="006A1E88" w:rsidP="006A1E88"/>
    <w:p w:rsidR="00A36003" w:rsidRPr="0068354E" w:rsidRDefault="00C2327A" w:rsidP="004F28D9">
      <w:pPr>
        <w:pStyle w:val="1"/>
      </w:pPr>
      <w:bookmarkStart w:id="28" w:name="_Toc531180563"/>
      <w:bookmarkStart w:id="29" w:name="_Toc9434155"/>
      <w:bookmarkStart w:id="30" w:name="_Toc154068204"/>
      <w:r w:rsidRPr="0068354E">
        <w:t>2.3</w:t>
      </w:r>
      <w:r w:rsidR="00CB0C83" w:rsidRPr="0068354E">
        <w:t xml:space="preserve"> </w:t>
      </w:r>
      <w:bookmarkEnd w:id="28"/>
      <w:bookmarkEnd w:id="29"/>
      <w:r w:rsidR="00CB0C83" w:rsidRPr="0068354E">
        <w:t>СОЦИАЛЬНО-ЭКОНОМИЧЕСКОЕ ПОЛОЖЕНИЕ РОССИ</w:t>
      </w:r>
      <w:r w:rsidR="000909CD" w:rsidRPr="0068354E">
        <w:t>ЙСКОЙ ФЕДЕРАЦИИ</w:t>
      </w:r>
      <w:bookmarkEnd w:id="30"/>
      <w:r w:rsidR="00CB0C83" w:rsidRPr="0068354E">
        <w:t xml:space="preserve"> </w:t>
      </w:r>
    </w:p>
    <w:p w:rsidR="00B63596" w:rsidRPr="0068354E" w:rsidRDefault="00B63596" w:rsidP="00B63596">
      <w:pPr>
        <w:ind w:firstLine="567"/>
        <w:jc w:val="both"/>
        <w:rPr>
          <w:sz w:val="22"/>
          <w:szCs w:val="22"/>
          <w:lang w:val="x-none" w:eastAsia="x-none"/>
        </w:rPr>
      </w:pPr>
    </w:p>
    <w:p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40" w:lineRule="exact"/>
              <w:ind w:left="-57" w:right="-57"/>
              <w:jc w:val="center"/>
              <w:rPr>
                <w:i/>
                <w:sz w:val="16"/>
              </w:rPr>
            </w:pPr>
            <w:proofErr w:type="spellStart"/>
            <w:r w:rsidRPr="00DA513B">
              <w:rPr>
                <w:i/>
                <w:sz w:val="16"/>
                <w:u w:val="single"/>
              </w:rPr>
              <w:t>Справочно</w:t>
            </w:r>
            <w:proofErr w:type="spellEnd"/>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rsidR="00496CC1" w:rsidRPr="00DA513B" w:rsidRDefault="00496CC1" w:rsidP="00496CC1">
            <w:pPr>
              <w:spacing w:before="120" w:line="160" w:lineRule="exact"/>
              <w:ind w:left="284" w:hanging="284"/>
              <w:jc w:val="both"/>
              <w:rPr>
                <w:i/>
                <w:sz w:val="16"/>
              </w:rPr>
            </w:pPr>
            <w:r w:rsidRPr="00DA513B">
              <w:rPr>
                <w:i/>
                <w:sz w:val="16"/>
              </w:rPr>
              <w:t>1) Первая оценка.</w:t>
            </w:r>
          </w:p>
          <w:p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36" w:lineRule="exact"/>
              <w:ind w:left="-57" w:right="-57"/>
              <w:jc w:val="center"/>
              <w:rPr>
                <w:i/>
                <w:sz w:val="16"/>
              </w:rPr>
            </w:pPr>
            <w:proofErr w:type="spellStart"/>
            <w:r w:rsidRPr="00DA513B">
              <w:rPr>
                <w:i/>
                <w:sz w:val="16"/>
                <w:u w:val="single"/>
              </w:rPr>
              <w:t>Справочно</w:t>
            </w:r>
            <w:proofErr w:type="spellEnd"/>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rsidR="00496CC1" w:rsidRPr="00DA513B" w:rsidRDefault="00496CC1" w:rsidP="00496CC1">
            <w:pPr>
              <w:spacing w:line="140" w:lineRule="exact"/>
              <w:jc w:val="center"/>
              <w:rPr>
                <w:i/>
                <w:sz w:val="16"/>
                <w:u w:val="single"/>
              </w:rPr>
            </w:pPr>
            <w:proofErr w:type="spellStart"/>
            <w:r w:rsidRPr="00DA513B">
              <w:rPr>
                <w:i/>
                <w:sz w:val="16"/>
                <w:u w:val="single"/>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выпуска товаров и </w:t>
            </w:r>
            <w:proofErr w:type="gramStart"/>
            <w:r w:rsidRPr="00DA513B">
              <w:rPr>
                <w:sz w:val="16"/>
              </w:rPr>
              <w:t xml:space="preserve">услуг </w:t>
            </w:r>
            <w:r w:rsidRPr="00DA513B">
              <w:rPr>
                <w:sz w:val="16"/>
              </w:rPr>
              <w:br/>
              <w:t xml:space="preserve"> по</w:t>
            </w:r>
            <w:proofErr w:type="gramEnd"/>
            <w:r w:rsidRPr="00DA513B">
              <w:rPr>
                <w:sz w:val="16"/>
              </w:rPr>
              <w:t xml:space="preserve">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70,8</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51,3</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Ввод в действие жилых </w:t>
            </w:r>
            <w:proofErr w:type="gramStart"/>
            <w:r w:rsidRPr="00DA513B">
              <w:rPr>
                <w:sz w:val="16"/>
              </w:rPr>
              <w:t xml:space="preserve">домов, </w:t>
            </w:r>
            <w:r w:rsidRPr="00DA513B">
              <w:rPr>
                <w:sz w:val="16"/>
              </w:rPr>
              <w:br/>
              <w:t xml:space="preserve"> млн</w:t>
            </w:r>
            <w:proofErr w:type="gramEnd"/>
            <w:r w:rsidRPr="00DA513B">
              <w:rPr>
                <w:sz w:val="16"/>
              </w:rPr>
              <w:t xml:space="preserve">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в том </w:t>
            </w:r>
            <w:proofErr w:type="gramStart"/>
            <w:r w:rsidRPr="00DA513B">
              <w:rPr>
                <w:sz w:val="16"/>
              </w:rPr>
              <w:t>числе  железнодорожного</w:t>
            </w:r>
            <w:proofErr w:type="gramEnd"/>
            <w:r w:rsidRPr="00DA513B">
              <w:rPr>
                <w:sz w:val="16"/>
              </w:rPr>
              <w:t xml:space="preserve">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Общая численность </w:t>
            </w:r>
            <w:proofErr w:type="gramStart"/>
            <w:r w:rsidRPr="00DA513B">
              <w:rPr>
                <w:sz w:val="16"/>
              </w:rPr>
              <w:t xml:space="preserve">безработных </w:t>
            </w:r>
            <w:r w:rsidRPr="00DA513B">
              <w:rPr>
                <w:sz w:val="16"/>
              </w:rPr>
              <w:br/>
              <w:t xml:space="preserve"> (</w:t>
            </w:r>
            <w:proofErr w:type="gramEnd"/>
            <w:r w:rsidRPr="00DA513B">
              <w:rPr>
                <w:sz w:val="16"/>
              </w:rPr>
              <w:t>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w:t>
            </w:r>
            <w:proofErr w:type="gramStart"/>
            <w:r w:rsidRPr="00DA513B">
              <w:rPr>
                <w:sz w:val="16"/>
              </w:rPr>
              <w:t xml:space="preserve">зарегистрированных </w:t>
            </w:r>
            <w:r w:rsidRPr="00DA513B">
              <w:rPr>
                <w:sz w:val="16"/>
              </w:rPr>
              <w:br/>
              <w:t xml:space="preserve"> безработных</w:t>
            </w:r>
            <w:proofErr w:type="gramEnd"/>
            <w:r w:rsidRPr="00DA513B">
              <w:rPr>
                <w:sz w:val="16"/>
              </w:rPr>
              <w:t xml:space="preserve"> (по данным </w:t>
            </w:r>
            <w:proofErr w:type="spellStart"/>
            <w:r w:rsidRPr="00DA513B">
              <w:rPr>
                <w:sz w:val="16"/>
              </w:rPr>
              <w:t>Роструда</w:t>
            </w:r>
            <w:proofErr w:type="spellEnd"/>
            <w:r w:rsidRPr="00DA513B">
              <w:rPr>
                <w:sz w:val="16"/>
              </w:rPr>
              <w:t>),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90,8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i/>
                <w:sz w:val="16"/>
              </w:rPr>
            </w:pPr>
            <w:proofErr w:type="spellStart"/>
            <w:r w:rsidRPr="00DA513B">
              <w:rPr>
                <w:i/>
                <w:sz w:val="16"/>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Среднемесячная начисленная </w:t>
            </w:r>
            <w:proofErr w:type="gramStart"/>
            <w:r w:rsidRPr="00DA513B">
              <w:rPr>
                <w:sz w:val="16"/>
              </w:rPr>
              <w:t xml:space="preserve">заработная </w:t>
            </w:r>
            <w:r w:rsidRPr="00DA513B">
              <w:rPr>
                <w:sz w:val="16"/>
              </w:rPr>
              <w:br/>
              <w:t xml:space="preserve"> плата</w:t>
            </w:r>
            <w:proofErr w:type="gramEnd"/>
            <w:r w:rsidRPr="00DA513B">
              <w:rPr>
                <w:sz w:val="16"/>
              </w:rPr>
              <w:t xml:space="preserve">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139,9</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138,8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rsidR="00111B98" w:rsidRDefault="00111B98" w:rsidP="00111B98">
      <w:pPr>
        <w:pStyle w:val="afc"/>
        <w:ind w:left="0"/>
        <w:rPr>
          <w:rFonts w:ascii="Century Gothic" w:hAnsi="Century Gothic" w:cs="Arial"/>
          <w:b/>
          <w:sz w:val="20"/>
          <w:szCs w:val="20"/>
        </w:rPr>
      </w:pPr>
    </w:p>
    <w:p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w:t>
      </w:r>
      <w:proofErr w:type="gramStart"/>
      <w:r w:rsidRPr="002B104D">
        <w:rPr>
          <w:sz w:val="22"/>
          <w:szCs w:val="22"/>
        </w:rPr>
        <w:t>оценке,  составил</w:t>
      </w:r>
      <w:proofErr w:type="gramEnd"/>
      <w:r w:rsidRPr="002B104D">
        <w:rPr>
          <w:sz w:val="22"/>
          <w:szCs w:val="22"/>
        </w:rPr>
        <w:t xml:space="preserve">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w:t>
      </w:r>
      <w:proofErr w:type="spellStart"/>
      <w:r w:rsidRPr="002B104D">
        <w:rPr>
          <w:sz w:val="22"/>
          <w:szCs w:val="22"/>
        </w:rPr>
        <w:t>организа-ция</w:t>
      </w:r>
      <w:proofErr w:type="spellEnd"/>
      <w:r w:rsidRPr="002B104D">
        <w:rPr>
          <w:sz w:val="22"/>
          <w:szCs w:val="22"/>
        </w:rPr>
        <w:t xml:space="preserve"> сбора и утилизации отходов, деятельность по ликвидации загрязнений" в январе 2023 г. </w:t>
      </w:r>
    </w:p>
    <w:p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w:t>
      </w:r>
      <w:proofErr w:type="spellStart"/>
      <w:r w:rsidRPr="002B104D">
        <w:rPr>
          <w:sz w:val="22"/>
          <w:szCs w:val="22"/>
        </w:rPr>
        <w:t>сельхозорганизации</w:t>
      </w:r>
      <w:proofErr w:type="spellEnd"/>
      <w:r w:rsidRPr="002B104D">
        <w:rPr>
          <w:sz w:val="22"/>
          <w:szCs w:val="22"/>
        </w:rPr>
        <w:t>, крестьянские (фермерские) хозяйства, хозяйства населения) в январе 2023 г. в действующих ценах, по предварительной оценке, составил 242,2 млрд рублей.</w:t>
      </w:r>
    </w:p>
    <w:p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rsidR="002932E5" w:rsidRPr="00C040DA" w:rsidRDefault="002932E5" w:rsidP="004A1061">
      <w:pPr>
        <w:rPr>
          <w:rFonts w:ascii="Century Gothic" w:hAnsi="Century Gothic" w:cs="Arial"/>
          <w:b/>
          <w:sz w:val="20"/>
          <w:szCs w:val="20"/>
        </w:rPr>
      </w:pPr>
    </w:p>
    <w:p w:rsidR="004A1061" w:rsidRPr="004F28D9" w:rsidRDefault="004A1061" w:rsidP="004F28D9">
      <w:pPr>
        <w:pStyle w:val="1"/>
      </w:pPr>
      <w:bookmarkStart w:id="31" w:name="_Toc96589428"/>
      <w:bookmarkStart w:id="32" w:name="_Toc154068205"/>
      <w:r w:rsidRPr="004F28D9">
        <w:t>2.</w:t>
      </w:r>
      <w:r w:rsidR="004A1119">
        <w:t>3</w:t>
      </w:r>
      <w:r w:rsidRPr="004F28D9">
        <w:t>.</w:t>
      </w:r>
      <w:r w:rsidR="004A1119">
        <w:t>1</w:t>
      </w:r>
      <w:r w:rsidRPr="004F28D9">
        <w:t xml:space="preserve"> ОПИСАНИЕ РЕГИОНА</w:t>
      </w:r>
      <w:bookmarkEnd w:id="31"/>
      <w:bookmarkEnd w:id="32"/>
    </w:p>
    <w:p w:rsidR="004A1061" w:rsidRPr="00133ED6" w:rsidRDefault="004A1061" w:rsidP="004A1061">
      <w:pPr>
        <w:rPr>
          <w:lang w:eastAsia="x-none"/>
        </w:rPr>
      </w:pPr>
    </w:p>
    <w:p w:rsidR="004A1061" w:rsidRPr="004F28D9" w:rsidRDefault="004A1061" w:rsidP="00372DBF">
      <w:pPr>
        <w:tabs>
          <w:tab w:val="left" w:pos="0"/>
        </w:tabs>
        <w:ind w:left="-567" w:right="-1" w:firstLine="567"/>
        <w:jc w:val="both"/>
        <w:rPr>
          <w:sz w:val="22"/>
          <w:szCs w:val="22"/>
        </w:rPr>
      </w:pPr>
      <w:bookmarkStart w:id="33" w:name="_Toc357357582"/>
      <w:bookmarkStart w:id="34" w:name="_Toc341032200"/>
      <w:bookmarkStart w:id="35"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proofErr w:type="spellStart"/>
      <w:r w:rsidR="00F3103C" w:rsidRPr="004F28D9">
        <w:rPr>
          <w:sz w:val="22"/>
          <w:szCs w:val="22"/>
        </w:rPr>
        <w:t>ЗападноСибирской</w:t>
      </w:r>
      <w:proofErr w:type="spellEnd"/>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rsidR="00E83396" w:rsidRDefault="00E83396" w:rsidP="004A1061">
      <w:pPr>
        <w:ind w:firstLine="567"/>
        <w:jc w:val="both"/>
        <w:rPr>
          <w:sz w:val="20"/>
          <w:szCs w:val="20"/>
          <w:lang w:eastAsia="x-none"/>
        </w:rPr>
      </w:pPr>
      <w:r>
        <w:rPr>
          <w:sz w:val="20"/>
          <w:szCs w:val="20"/>
          <w:lang w:eastAsia="x-none"/>
        </w:rPr>
        <w:br w:type="page"/>
      </w:r>
    </w:p>
    <w:p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6B8E9A24" wp14:editId="58BC37A9">
            <wp:extent cx="3461657" cy="2471541"/>
            <wp:effectExtent l="19050" t="19050" r="24765" b="241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rsidR="004A1061" w:rsidRPr="004F28D9" w:rsidRDefault="004A1061" w:rsidP="004A1061">
      <w:pPr>
        <w:ind w:firstLine="567"/>
        <w:jc w:val="both"/>
        <w:rPr>
          <w:sz w:val="22"/>
          <w:szCs w:val="22"/>
          <w:lang w:eastAsia="x-none"/>
        </w:rPr>
      </w:pPr>
    </w:p>
    <w:p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 xml:space="preserve">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w:t>
      </w:r>
      <w:proofErr w:type="spellStart"/>
      <w:r w:rsidRPr="004F28D9">
        <w:rPr>
          <w:sz w:val="22"/>
          <w:szCs w:val="22"/>
        </w:rPr>
        <w:t>зернопродуктов</w:t>
      </w:r>
      <w:proofErr w:type="spellEnd"/>
      <w:r w:rsidRPr="004F28D9">
        <w:rPr>
          <w:sz w:val="22"/>
          <w:szCs w:val="22"/>
        </w:rPr>
        <w:t>.</w:t>
      </w:r>
    </w:p>
    <w:p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rsidR="00E83396" w:rsidRPr="00E83396" w:rsidRDefault="00E83396" w:rsidP="00E83396">
      <w:pPr>
        <w:tabs>
          <w:tab w:val="left" w:pos="0"/>
        </w:tabs>
        <w:ind w:left="-567" w:right="-1" w:firstLine="567"/>
        <w:jc w:val="both"/>
        <w:rPr>
          <w:i/>
          <w:sz w:val="22"/>
          <w:szCs w:val="22"/>
        </w:rPr>
      </w:pPr>
    </w:p>
    <w:p w:rsidR="004A1061" w:rsidRDefault="004A1061" w:rsidP="004F28D9">
      <w:pPr>
        <w:pStyle w:val="1"/>
      </w:pPr>
      <w:bookmarkStart w:id="36" w:name="_Toc96589429"/>
      <w:bookmarkStart w:id="37" w:name="_Toc154068206"/>
      <w:bookmarkEnd w:id="33"/>
      <w:bookmarkEnd w:id="34"/>
      <w:bookmarkEnd w:id="35"/>
      <w:r w:rsidRPr="005156AB">
        <w:t>2.</w:t>
      </w:r>
      <w:r w:rsidR="004A1119">
        <w:t>3</w:t>
      </w:r>
      <w:r w:rsidRPr="005156AB">
        <w:t>.</w:t>
      </w:r>
      <w:r w:rsidR="004A1119">
        <w:t>2</w:t>
      </w:r>
      <w:r w:rsidRPr="005156AB">
        <w:t>. СОЦИАЛЬНО-ЭКОНОМИЧЕСКОЕ ПОЛОЖЕНИЕ НОВОСИБИРСКОЙ ОБЛАСТИ</w:t>
      </w:r>
      <w:bookmarkEnd w:id="36"/>
      <w:bookmarkEnd w:id="37"/>
      <w:r w:rsidRPr="00303BEE">
        <w:t xml:space="preserve"> </w:t>
      </w:r>
    </w:p>
    <w:p w:rsidR="00137C3A" w:rsidRPr="00137C3A" w:rsidRDefault="00137C3A" w:rsidP="00137C3A"/>
    <w:p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535341FD" wp14:editId="3C17755B">
            <wp:extent cx="5200153" cy="4323721"/>
            <wp:effectExtent l="0" t="0" r="635" b="63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rsidR="00496CC1" w:rsidRPr="006D6672" w:rsidRDefault="00496CC1" w:rsidP="00496CC1">
      <w:pPr>
        <w:ind w:firstLine="567"/>
        <w:jc w:val="both"/>
        <w:rPr>
          <w:spacing w:val="-2"/>
          <w:sz w:val="22"/>
          <w:szCs w:val="22"/>
        </w:rPr>
      </w:pPr>
      <w:proofErr w:type="spellStart"/>
      <w:r w:rsidRPr="006D6672">
        <w:rPr>
          <w:spacing w:val="-2"/>
          <w:sz w:val="22"/>
          <w:szCs w:val="22"/>
        </w:rPr>
        <w:lastRenderedPageBreak/>
        <w:t>Новосибирскстатом</w:t>
      </w:r>
      <w:proofErr w:type="spellEnd"/>
      <w:r w:rsidRPr="006D6672">
        <w:rPr>
          <w:spacing w:val="-2"/>
          <w:sz w:val="22"/>
          <w:szCs w:val="22"/>
        </w:rPr>
        <w:t xml:space="preserve">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 xml:space="preserve">государственных (муниципальных) учреждений, </w:t>
      </w:r>
      <w:proofErr w:type="spellStart"/>
      <w:r w:rsidRPr="006D6672">
        <w:rPr>
          <w:spacing w:val="-2"/>
          <w:sz w:val="22"/>
          <w:szCs w:val="22"/>
        </w:rPr>
        <w:t>некредитных</w:t>
      </w:r>
      <w:proofErr w:type="spellEnd"/>
      <w:r w:rsidRPr="006D6672">
        <w:rPr>
          <w:spacing w:val="-2"/>
          <w:sz w:val="22"/>
          <w:szCs w:val="22"/>
        </w:rPr>
        <w:t xml:space="preserve">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rsidR="00585658" w:rsidRDefault="00585658" w:rsidP="00585658">
      <w:pPr>
        <w:widowControl w:val="0"/>
        <w:autoSpaceDE w:val="0"/>
        <w:autoSpaceDN w:val="0"/>
        <w:adjustRightInd w:val="0"/>
        <w:ind w:left="-567" w:firstLine="567"/>
        <w:jc w:val="both"/>
        <w:rPr>
          <w:i/>
          <w:color w:val="000000"/>
          <w:sz w:val="22"/>
          <w:szCs w:val="22"/>
        </w:rPr>
      </w:pPr>
    </w:p>
    <w:p w:rsidR="00F61B9B" w:rsidRPr="0068354E" w:rsidRDefault="004A1061" w:rsidP="004F28D9">
      <w:pPr>
        <w:pStyle w:val="1"/>
      </w:pPr>
      <w:bookmarkStart w:id="38" w:name="_Toc154068207"/>
      <w:r w:rsidRPr="004F28D9">
        <w:t>2.</w:t>
      </w:r>
      <w:r w:rsidR="004A1119">
        <w:t>4</w:t>
      </w:r>
      <w:r w:rsidRPr="004F28D9">
        <w:t xml:space="preserve"> РОССИЙСКИЙ РЫНОК АВТОМОБИЛЕЙ С</w:t>
      </w:r>
      <w:r w:rsidRPr="004A1061">
        <w:t xml:space="preserve"> ПРОБЕГОМ</w:t>
      </w:r>
      <w:bookmarkEnd w:id="38"/>
      <w:r w:rsidRPr="004A1061">
        <w:t xml:space="preserve"> </w:t>
      </w:r>
    </w:p>
    <w:p w:rsidR="00FE1B73" w:rsidRDefault="00FE1B73" w:rsidP="00FE1B73">
      <w:pPr>
        <w:shd w:val="clear" w:color="auto" w:fill="FFFFFF"/>
        <w:ind w:firstLine="567"/>
        <w:jc w:val="both"/>
        <w:rPr>
          <w:sz w:val="22"/>
          <w:szCs w:val="22"/>
        </w:rPr>
      </w:pPr>
    </w:p>
    <w:p w:rsidR="00496CC1" w:rsidRPr="00496CC1" w:rsidRDefault="00496CC1" w:rsidP="00496CC1">
      <w:pPr>
        <w:ind w:left="-567" w:right="-1" w:firstLine="567"/>
        <w:jc w:val="both"/>
        <w:rPr>
          <w:sz w:val="22"/>
          <w:szCs w:val="22"/>
        </w:rPr>
      </w:pPr>
      <w:r w:rsidRPr="00496CC1">
        <w:rPr>
          <w:sz w:val="22"/>
          <w:szCs w:val="22"/>
        </w:rPr>
        <w:t xml:space="preserve">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w:t>
      </w:r>
      <w:proofErr w:type="spellStart"/>
      <w:r w:rsidRPr="00496CC1">
        <w:rPr>
          <w:sz w:val="22"/>
          <w:szCs w:val="22"/>
        </w:rPr>
        <w:t>Toyota</w:t>
      </w:r>
      <w:proofErr w:type="spellEnd"/>
      <w:r w:rsidRPr="00496CC1">
        <w:rPr>
          <w:sz w:val="22"/>
          <w:szCs w:val="22"/>
        </w:rPr>
        <w:t xml:space="preserve">, показатель которой достиг 59,1 тыс. единиц (+13,7%). Далее следуют корейские бренды </w:t>
      </w:r>
      <w:proofErr w:type="spellStart"/>
      <w:r w:rsidRPr="00496CC1">
        <w:rPr>
          <w:sz w:val="22"/>
          <w:szCs w:val="22"/>
        </w:rPr>
        <w:t>Kia</w:t>
      </w:r>
      <w:proofErr w:type="spellEnd"/>
      <w:r w:rsidRPr="00496CC1">
        <w:rPr>
          <w:sz w:val="22"/>
          <w:szCs w:val="22"/>
        </w:rPr>
        <w:t xml:space="preserve"> (27,9 тыс. шт.; +11,4%) и </w:t>
      </w:r>
      <w:proofErr w:type="spellStart"/>
      <w:r w:rsidRPr="00496CC1">
        <w:rPr>
          <w:sz w:val="22"/>
          <w:szCs w:val="22"/>
        </w:rPr>
        <w:t>Hyundai</w:t>
      </w:r>
      <w:proofErr w:type="spellEnd"/>
      <w:r w:rsidRPr="00496CC1">
        <w:rPr>
          <w:sz w:val="22"/>
          <w:szCs w:val="22"/>
        </w:rPr>
        <w:t xml:space="preserve"> (27,3 тыс. шт.; +4,3%). В ТОП-5 попал и японский </w:t>
      </w:r>
      <w:proofErr w:type="spellStart"/>
      <w:r w:rsidRPr="00496CC1">
        <w:rPr>
          <w:sz w:val="22"/>
          <w:szCs w:val="22"/>
        </w:rPr>
        <w:t>Nissan</w:t>
      </w:r>
      <w:proofErr w:type="spellEnd"/>
      <w:r w:rsidRPr="00496CC1">
        <w:rPr>
          <w:sz w:val="22"/>
          <w:szCs w:val="22"/>
        </w:rPr>
        <w:t xml:space="preserve">,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w:t>
      </w:r>
      <w:proofErr w:type="spellStart"/>
      <w:r w:rsidRPr="00496CC1">
        <w:rPr>
          <w:sz w:val="22"/>
          <w:szCs w:val="22"/>
        </w:rPr>
        <w:t>Honda</w:t>
      </w:r>
      <w:proofErr w:type="spellEnd"/>
      <w:r w:rsidRPr="00496CC1">
        <w:rPr>
          <w:sz w:val="22"/>
          <w:szCs w:val="22"/>
        </w:rPr>
        <w:t xml:space="preserve"> (+14,7%), а наименьший – у </w:t>
      </w:r>
      <w:proofErr w:type="spellStart"/>
      <w:r w:rsidRPr="00496CC1">
        <w:rPr>
          <w:sz w:val="22"/>
          <w:szCs w:val="22"/>
        </w:rPr>
        <w:t>Renault</w:t>
      </w:r>
      <w:proofErr w:type="spellEnd"/>
      <w:r w:rsidRPr="00496CC1">
        <w:rPr>
          <w:sz w:val="22"/>
          <w:szCs w:val="22"/>
        </w:rPr>
        <w:t xml:space="preserve"> (+0,9%).</w:t>
      </w:r>
    </w:p>
    <w:p w:rsidR="00496CC1" w:rsidRDefault="00496CC1" w:rsidP="00496CC1">
      <w:pPr>
        <w:ind w:left="-567" w:right="-1" w:firstLine="567"/>
        <w:jc w:val="both"/>
      </w:pPr>
      <w:r>
        <w:rPr>
          <w:noProof/>
        </w:rPr>
        <w:drawing>
          <wp:inline distT="0" distB="0" distL="0" distR="0" wp14:anchorId="34B1AB3D" wp14:editId="3EE083B7">
            <wp:extent cx="5076825" cy="236918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rsidR="00496CC1" w:rsidRPr="00496CC1" w:rsidRDefault="00496CC1" w:rsidP="00496CC1">
      <w:pPr>
        <w:ind w:left="-567" w:right="-1" w:firstLine="567"/>
        <w:jc w:val="both"/>
        <w:rPr>
          <w:sz w:val="22"/>
        </w:rPr>
      </w:pPr>
      <w:r w:rsidRPr="00496CC1">
        <w:rPr>
          <w:sz w:val="22"/>
        </w:rPr>
        <w:t xml:space="preserve">Звание самой популярной модели среди б/у легковых автомобилей сохраняет </w:t>
      </w:r>
      <w:proofErr w:type="spellStart"/>
      <w:r w:rsidRPr="00496CC1">
        <w:rPr>
          <w:sz w:val="22"/>
        </w:rPr>
        <w:t>Ford</w:t>
      </w:r>
      <w:proofErr w:type="spellEnd"/>
      <w:r w:rsidRPr="00496CC1">
        <w:rPr>
          <w:sz w:val="22"/>
        </w:rPr>
        <w:t xml:space="preserve"> </w:t>
      </w:r>
      <w:proofErr w:type="spellStart"/>
      <w:r w:rsidRPr="00496CC1">
        <w:rPr>
          <w:sz w:val="22"/>
        </w:rPr>
        <w:t>Focus</w:t>
      </w:r>
      <w:proofErr w:type="spellEnd"/>
      <w:r w:rsidRPr="00496CC1">
        <w:rPr>
          <w:sz w:val="22"/>
        </w:rPr>
        <w:t xml:space="preserve">, объем перепродаж которого в первый осенний месяц составил 10,6 тыс. экземпляров, показав рост на 4,8%. Вторую строчку рейтинга занял </w:t>
      </w:r>
      <w:proofErr w:type="spellStart"/>
      <w:r w:rsidRPr="00496CC1">
        <w:rPr>
          <w:sz w:val="22"/>
        </w:rPr>
        <w:t>хэтчбек</w:t>
      </w:r>
      <w:proofErr w:type="spellEnd"/>
      <w:r w:rsidRPr="00496CC1">
        <w:rPr>
          <w:sz w:val="22"/>
        </w:rPr>
        <w:t xml:space="preserve"> LADA 2114 «Самара-2» (10,5 тыс. шт.; +2,9%), третью – </w:t>
      </w:r>
      <w:proofErr w:type="spellStart"/>
      <w:r w:rsidRPr="00496CC1">
        <w:rPr>
          <w:sz w:val="22"/>
        </w:rPr>
        <w:t>Kia</w:t>
      </w:r>
      <w:proofErr w:type="spellEnd"/>
      <w:r w:rsidRPr="00496CC1">
        <w:rPr>
          <w:sz w:val="22"/>
        </w:rPr>
        <w:t xml:space="preserve"> </w:t>
      </w:r>
      <w:proofErr w:type="spellStart"/>
      <w:r w:rsidRPr="00496CC1">
        <w:rPr>
          <w:sz w:val="22"/>
        </w:rPr>
        <w:t>Rio</w:t>
      </w:r>
      <w:proofErr w:type="spellEnd"/>
      <w:r w:rsidRPr="00496CC1">
        <w:rPr>
          <w:sz w:val="22"/>
        </w:rPr>
        <w:t xml:space="preserve"> (9,6 тыс. шт.; -1,3%). Немного отстает от него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(9,5 тыс. шт.; -7,2%), а замыкает ТОП-5 </w:t>
      </w:r>
      <w:proofErr w:type="spellStart"/>
      <w:r w:rsidRPr="00496CC1">
        <w:rPr>
          <w:sz w:val="22"/>
        </w:rPr>
        <w:t>Toyota</w:t>
      </w:r>
      <w:proofErr w:type="spellEnd"/>
      <w:r w:rsidRPr="00496CC1">
        <w:rPr>
          <w:sz w:val="22"/>
        </w:rPr>
        <w:t xml:space="preserve"> </w:t>
      </w:r>
      <w:proofErr w:type="spellStart"/>
      <w:r w:rsidRPr="00496CC1">
        <w:rPr>
          <w:sz w:val="22"/>
        </w:rPr>
        <w:t>Corolla</w:t>
      </w:r>
      <w:proofErr w:type="spellEnd"/>
      <w:r w:rsidRPr="00496CC1">
        <w:rPr>
          <w:sz w:val="22"/>
        </w:rPr>
        <w:t xml:space="preserve">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(-7,2%).</w:t>
      </w:r>
    </w:p>
    <w:p w:rsidR="00496CC1" w:rsidRDefault="00496CC1" w:rsidP="00496CC1">
      <w:pPr>
        <w:ind w:left="-567" w:right="-1" w:firstLine="567"/>
        <w:jc w:val="both"/>
      </w:pPr>
      <w:r>
        <w:rPr>
          <w:noProof/>
        </w:rPr>
        <w:lastRenderedPageBreak/>
        <w:drawing>
          <wp:inline distT="0" distB="0" distL="0" distR="0" wp14:anchorId="6BD6E937" wp14:editId="56A65BEF">
            <wp:extent cx="4829175" cy="222263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left="-567" w:right="-1" w:firstLine="567"/>
        <w:jc w:val="both"/>
      </w:pPr>
      <w:r>
        <w:t xml:space="preserve">Источник: https://www.autostat.ru/press-releases/55903/ © </w:t>
      </w:r>
      <w:proofErr w:type="spellStart"/>
      <w:r>
        <w:t>Автостат</w:t>
      </w:r>
      <w:proofErr w:type="spellEnd"/>
      <w:r>
        <w:t>.</w:t>
      </w:r>
    </w:p>
    <w:p w:rsidR="00496CC1" w:rsidRPr="0068354E" w:rsidRDefault="00496CC1" w:rsidP="00496CC1">
      <w:pPr>
        <w:ind w:left="-567" w:right="-1" w:firstLine="567"/>
        <w:jc w:val="both"/>
      </w:pPr>
    </w:p>
    <w:p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rsidR="00CF7F70" w:rsidRPr="0068354E" w:rsidRDefault="00CF7F70" w:rsidP="00372DBF">
      <w:pPr>
        <w:ind w:left="-567" w:right="-1" w:firstLine="567"/>
        <w:jc w:val="both"/>
      </w:pPr>
    </w:p>
    <w:p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proofErr w:type="spellStart"/>
      <w:r w:rsidR="00523789" w:rsidRPr="00161859">
        <w:rPr>
          <w:sz w:val="22"/>
          <w:szCs w:val="22"/>
        </w:rPr>
        <w:t>Дром</w:t>
      </w:r>
      <w:proofErr w:type="spellEnd"/>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rsidR="00372DBF" w:rsidRDefault="00372DBF" w:rsidP="00372DBF">
      <w:pPr>
        <w:ind w:left="-567" w:right="-1" w:firstLine="567"/>
        <w:jc w:val="both"/>
      </w:pPr>
    </w:p>
    <w:p w:rsidR="006669BF" w:rsidRPr="00372DBF" w:rsidRDefault="00C2327A" w:rsidP="004F28D9">
      <w:pPr>
        <w:pStyle w:val="1"/>
      </w:pPr>
      <w:bookmarkStart w:id="39" w:name="_Toc154068208"/>
      <w:r w:rsidRPr="00372DBF">
        <w:t>2.</w:t>
      </w:r>
      <w:r w:rsidR="003F3C51">
        <w:t>6</w:t>
      </w:r>
      <w:r w:rsidR="006669BF" w:rsidRPr="00372DBF">
        <w:t xml:space="preserve"> АНАЛИЗ ЦЕНООБРАЗУЮЩИХ ФАКТОРОВ</w:t>
      </w:r>
      <w:bookmarkEnd w:id="39"/>
    </w:p>
    <w:p w:rsidR="006669BF" w:rsidRPr="0068354E" w:rsidRDefault="006669BF" w:rsidP="00372DBF">
      <w:pPr>
        <w:ind w:left="-567" w:right="-1" w:firstLine="567"/>
        <w:jc w:val="both"/>
      </w:pPr>
    </w:p>
    <w:p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w:t>
      </w:r>
      <w:proofErr w:type="spellStart"/>
      <w:r w:rsidRPr="004F28D9">
        <w:rPr>
          <w:sz w:val="22"/>
          <w:szCs w:val="22"/>
        </w:rPr>
        <w:t>ценообразующим</w:t>
      </w:r>
      <w:proofErr w:type="spellEnd"/>
      <w:r w:rsidRPr="004F28D9">
        <w:rPr>
          <w:sz w:val="22"/>
          <w:szCs w:val="22"/>
        </w:rPr>
        <w:t xml:space="preserve">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rsidR="0043109E" w:rsidRPr="004F28D9" w:rsidRDefault="0043109E" w:rsidP="00372DBF">
      <w:pPr>
        <w:ind w:left="-567" w:right="-1" w:firstLine="567"/>
        <w:jc w:val="both"/>
        <w:rPr>
          <w:sz w:val="22"/>
          <w:szCs w:val="22"/>
        </w:rPr>
      </w:pPr>
    </w:p>
    <w:p w:rsidR="005E54B9" w:rsidRPr="00372DBF" w:rsidRDefault="00BB374F" w:rsidP="004F28D9">
      <w:pPr>
        <w:pStyle w:val="1"/>
      </w:pPr>
      <w:bookmarkStart w:id="40" w:name="_Toc154068209"/>
      <w:r w:rsidRPr="00372DBF">
        <w:t>3</w:t>
      </w:r>
      <w:r w:rsidR="005E24FB" w:rsidRPr="00372DBF">
        <w:t xml:space="preserve"> ПРИМЕНЯЕМЫЕ ПОДХОДЫ К ОЦЕНКЕ</w:t>
      </w:r>
      <w:bookmarkEnd w:id="40"/>
      <w:r w:rsidR="005E24FB" w:rsidRPr="00372DBF">
        <w:t xml:space="preserve"> </w:t>
      </w:r>
    </w:p>
    <w:p w:rsidR="00A948F3" w:rsidRPr="00372DBF" w:rsidRDefault="00A948F3" w:rsidP="00372DBF">
      <w:pPr>
        <w:ind w:left="-567" w:right="-1" w:firstLine="567"/>
        <w:jc w:val="both"/>
      </w:pPr>
    </w:p>
    <w:p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rsidR="005E54B9" w:rsidRPr="004F28D9" w:rsidRDefault="005E54B9" w:rsidP="00372DBF">
      <w:pPr>
        <w:ind w:left="-567" w:right="-1" w:firstLine="567"/>
        <w:jc w:val="both"/>
        <w:rPr>
          <w:sz w:val="22"/>
          <w:szCs w:val="22"/>
        </w:rPr>
      </w:pPr>
      <w:r w:rsidRPr="004F28D9">
        <w:rPr>
          <w:sz w:val="22"/>
          <w:szCs w:val="22"/>
        </w:rPr>
        <w:t xml:space="preserve">- </w:t>
      </w:r>
      <w:proofErr w:type="spellStart"/>
      <w:r w:rsidRPr="004F28D9">
        <w:rPr>
          <w:sz w:val="22"/>
          <w:szCs w:val="22"/>
        </w:rPr>
        <w:t>поагрегатный</w:t>
      </w:r>
      <w:proofErr w:type="spellEnd"/>
      <w:r w:rsidRPr="004F28D9">
        <w:rPr>
          <w:sz w:val="22"/>
          <w:szCs w:val="22"/>
        </w:rPr>
        <w:t xml:space="preserve"> (поэлементный) расчет;</w:t>
      </w:r>
    </w:p>
    <w:p w:rsidR="005E54B9" w:rsidRPr="004F28D9" w:rsidRDefault="005E54B9" w:rsidP="00372DBF">
      <w:pPr>
        <w:ind w:left="-567" w:right="-1" w:firstLine="567"/>
        <w:jc w:val="both"/>
        <w:rPr>
          <w:sz w:val="22"/>
          <w:szCs w:val="22"/>
        </w:rPr>
      </w:pPr>
      <w:r w:rsidRPr="004F28D9">
        <w:rPr>
          <w:sz w:val="22"/>
          <w:szCs w:val="22"/>
        </w:rPr>
        <w:t>- индексации цен;</w:t>
      </w:r>
    </w:p>
    <w:p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rsidR="005E54B9" w:rsidRPr="004F28D9" w:rsidRDefault="005E54B9" w:rsidP="00372DBF">
      <w:pPr>
        <w:ind w:left="-567" w:right="-1" w:firstLine="567"/>
        <w:jc w:val="both"/>
        <w:rPr>
          <w:sz w:val="22"/>
          <w:szCs w:val="22"/>
        </w:rPr>
      </w:pPr>
      <w:proofErr w:type="spellStart"/>
      <w:r w:rsidRPr="004F28D9">
        <w:rPr>
          <w:sz w:val="22"/>
          <w:szCs w:val="22"/>
        </w:rPr>
        <w:t>Поагрегатный</w:t>
      </w:r>
      <w:proofErr w:type="spellEnd"/>
      <w:r w:rsidRPr="004F28D9">
        <w:rPr>
          <w:sz w:val="22"/>
          <w:szCs w:val="22"/>
        </w:rPr>
        <w:t xml:space="preserve"> (поэлементный) расчет используется в тех случаях, когда оцениваемый объект может быть собран из составных элементов.</w:t>
      </w:r>
    </w:p>
    <w:p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rsidR="005E54B9" w:rsidRPr="004F28D9" w:rsidRDefault="005E54B9" w:rsidP="00372DBF">
      <w:pPr>
        <w:ind w:left="-567" w:right="-1" w:firstLine="567"/>
        <w:jc w:val="both"/>
        <w:rPr>
          <w:sz w:val="22"/>
          <w:szCs w:val="22"/>
        </w:rPr>
      </w:pPr>
      <w:r w:rsidRPr="004F28D9">
        <w:rPr>
          <w:sz w:val="22"/>
          <w:szCs w:val="22"/>
        </w:rPr>
        <w:t xml:space="preserve">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w:t>
      </w:r>
      <w:proofErr w:type="spellStart"/>
      <w:r w:rsidRPr="004F28D9">
        <w:rPr>
          <w:sz w:val="22"/>
          <w:szCs w:val="22"/>
        </w:rPr>
        <w:t>т.ч</w:t>
      </w:r>
      <w:proofErr w:type="spellEnd"/>
      <w:r w:rsidRPr="004F28D9">
        <w:rPr>
          <w:sz w:val="22"/>
          <w:szCs w:val="22"/>
        </w:rPr>
        <w:t>. доход от аренды генерируется в его стоимость. Оцениваемый объект может быть использован для сдачи в аренду.</w:t>
      </w:r>
    </w:p>
    <w:p w:rsidR="00372DBF" w:rsidRPr="00372DBF" w:rsidRDefault="00372DBF" w:rsidP="00372DBF">
      <w:pPr>
        <w:ind w:left="-567" w:right="-1" w:firstLine="567"/>
        <w:jc w:val="both"/>
      </w:pPr>
    </w:p>
    <w:p w:rsidR="005E54B9" w:rsidRPr="00372DBF" w:rsidRDefault="00BB374F" w:rsidP="004F28D9">
      <w:pPr>
        <w:pStyle w:val="1"/>
        <w:rPr>
          <w:szCs w:val="24"/>
        </w:rPr>
      </w:pPr>
      <w:bookmarkStart w:id="41" w:name="_Toc154068210"/>
      <w:r w:rsidRPr="00372DBF">
        <w:t>4</w:t>
      </w:r>
      <w:r w:rsidR="005E24FB" w:rsidRPr="00372DBF">
        <w:t xml:space="preserve"> ВЫБОР И ОБОСНОВАНИЕ БАЗЫ ОЦЕНКИ</w:t>
      </w:r>
      <w:bookmarkEnd w:id="41"/>
    </w:p>
    <w:p w:rsidR="005E54B9" w:rsidRPr="00372DBF" w:rsidRDefault="005E54B9" w:rsidP="00372DBF">
      <w:pPr>
        <w:ind w:left="-567" w:right="-1" w:firstLine="567"/>
        <w:jc w:val="both"/>
      </w:pPr>
    </w:p>
    <w:p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rsidR="00C01620" w:rsidRPr="004F28D9" w:rsidRDefault="00D6266A" w:rsidP="00372DBF">
      <w:pPr>
        <w:ind w:left="-567" w:right="-1" w:firstLine="567"/>
        <w:jc w:val="both"/>
        <w:rPr>
          <w:sz w:val="22"/>
          <w:szCs w:val="22"/>
        </w:rPr>
      </w:pPr>
      <w:r w:rsidRPr="004F28D9">
        <w:rPr>
          <w:sz w:val="22"/>
          <w:szCs w:val="22"/>
        </w:rPr>
        <w:t xml:space="preserve">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w:t>
      </w:r>
      <w:proofErr w:type="spellStart"/>
      <w:r w:rsidRPr="004F28D9">
        <w:rPr>
          <w:sz w:val="22"/>
          <w:szCs w:val="22"/>
        </w:rPr>
        <w:t>пп</w:t>
      </w:r>
      <w:proofErr w:type="spellEnd"/>
      <w:r w:rsidRPr="004F28D9">
        <w:rPr>
          <w:sz w:val="22"/>
          <w:szCs w:val="22"/>
        </w:rPr>
        <w:t>.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rsidR="00D6266A" w:rsidRPr="004F28D9" w:rsidRDefault="00D6266A" w:rsidP="00372DBF">
      <w:pPr>
        <w:ind w:left="-567" w:right="-1" w:firstLine="567"/>
        <w:jc w:val="both"/>
        <w:rPr>
          <w:sz w:val="22"/>
          <w:szCs w:val="22"/>
        </w:rPr>
      </w:pPr>
      <w:r w:rsidRPr="004F28D9">
        <w:rPr>
          <w:sz w:val="22"/>
          <w:szCs w:val="22"/>
        </w:rPr>
        <w:t>Сравнительный подход</w:t>
      </w:r>
    </w:p>
    <w:p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 xml:space="preserve">объявлений </w:t>
      </w:r>
      <w:proofErr w:type="spellStart"/>
      <w:r w:rsidR="009C0F1D" w:rsidRPr="004F28D9">
        <w:rPr>
          <w:sz w:val="22"/>
          <w:szCs w:val="22"/>
        </w:rPr>
        <w:t>Дром</w:t>
      </w:r>
      <w:proofErr w:type="spellEnd"/>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rsidR="0063573B" w:rsidRPr="00372DBF" w:rsidRDefault="0063573B" w:rsidP="00372DBF">
      <w:pPr>
        <w:ind w:left="-567" w:right="-1" w:firstLine="567"/>
        <w:jc w:val="both"/>
      </w:pPr>
    </w:p>
    <w:p w:rsidR="00F95672" w:rsidRPr="00372DBF" w:rsidRDefault="005E24FB" w:rsidP="004F28D9">
      <w:pPr>
        <w:pStyle w:val="1"/>
      </w:pPr>
      <w:bookmarkStart w:id="42"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2"/>
    </w:p>
    <w:p w:rsidR="00C01620" w:rsidRPr="0068354E" w:rsidRDefault="00C01620" w:rsidP="00372DBF">
      <w:pPr>
        <w:ind w:left="-567" w:right="-1" w:firstLine="567"/>
        <w:jc w:val="both"/>
      </w:pPr>
    </w:p>
    <w:p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rsidR="003A6545" w:rsidRDefault="003A6545" w:rsidP="00372DBF">
      <w:pPr>
        <w:ind w:left="-567" w:right="-1" w:firstLine="567"/>
        <w:jc w:val="both"/>
      </w:pPr>
    </w:p>
    <w:p w:rsidR="008A5CE3" w:rsidRPr="004F28D9" w:rsidRDefault="00F95672" w:rsidP="004F28D9">
      <w:pPr>
        <w:pStyle w:val="1"/>
        <w:rPr>
          <w:rFonts w:ascii="Century Gothic" w:hAnsi="Century Gothic"/>
          <w:sz w:val="20"/>
          <w:szCs w:val="20"/>
        </w:rPr>
      </w:pPr>
      <w:bookmarkStart w:id="43" w:name="_Toc149826427"/>
      <w:bookmarkStart w:id="44"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3"/>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4"/>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rsidTr="0043109E">
        <w:trPr>
          <w:trHeight w:val="444"/>
          <w:jc w:val="center"/>
        </w:trPr>
        <w:tc>
          <w:tcPr>
            <w:tcW w:w="229" w:type="pct"/>
            <w:shd w:val="clear" w:color="auto" w:fill="auto"/>
            <w:vAlign w:val="center"/>
          </w:tcPr>
          <w:p w:rsidR="0043109E" w:rsidRPr="004F28D9" w:rsidRDefault="0043109E" w:rsidP="005B4D23">
            <w:pPr>
              <w:ind w:left="-567" w:firstLine="567"/>
              <w:jc w:val="center"/>
              <w:rPr>
                <w:sz w:val="20"/>
                <w:szCs w:val="20"/>
              </w:rPr>
            </w:pPr>
            <w:r w:rsidRPr="004F28D9">
              <w:rPr>
                <w:sz w:val="20"/>
                <w:szCs w:val="20"/>
              </w:rPr>
              <w:t>№</w:t>
            </w:r>
          </w:p>
          <w:p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Источник</w:t>
            </w:r>
          </w:p>
        </w:tc>
      </w:tr>
      <w:tr w:rsidR="0043109E" w:rsidRPr="008C3458" w:rsidTr="0043109E">
        <w:trPr>
          <w:trHeight w:val="6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949 000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rsidTr="0043109E">
        <w:trPr>
          <w:trHeight w:val="5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rsidTr="0043109E">
        <w:trPr>
          <w:trHeight w:val="17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https://auto.drom.ru/krasnoobsk/nissan/qashqai/50500110.html</w:t>
            </w:r>
          </w:p>
        </w:tc>
      </w:tr>
    </w:tbl>
    <w:p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rsidR="00653058" w:rsidRDefault="00653058" w:rsidP="00372DBF">
      <w:pPr>
        <w:ind w:left="-567" w:right="-1" w:firstLine="567"/>
        <w:jc w:val="both"/>
        <w:rPr>
          <w:sz w:val="22"/>
          <w:szCs w:val="22"/>
        </w:rPr>
      </w:pPr>
    </w:p>
    <w:p w:rsidR="00653058" w:rsidRDefault="00D76D06" w:rsidP="00372DBF">
      <w:pPr>
        <w:ind w:left="-567" w:right="-1" w:firstLine="567"/>
        <w:jc w:val="both"/>
        <w:rPr>
          <w:sz w:val="22"/>
          <w:szCs w:val="22"/>
        </w:rPr>
      </w:pPr>
      <w:r>
        <w:rPr>
          <w:noProof/>
        </w:rPr>
        <w:lastRenderedPageBreak/>
        <w:drawing>
          <wp:inline distT="0" distB="0" distL="0" distR="0" wp14:anchorId="52BD69FB" wp14:editId="7EF165F2">
            <wp:extent cx="5172075" cy="26003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2600325"/>
                    </a:xfrm>
                    <a:prstGeom prst="rect">
                      <a:avLst/>
                    </a:prstGeom>
                  </pic:spPr>
                </pic:pic>
              </a:graphicData>
            </a:graphic>
          </wp:inline>
        </w:drawing>
      </w:r>
    </w:p>
    <w:p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rsidR="002A6467" w:rsidRPr="004F28D9" w:rsidRDefault="00F95672" w:rsidP="00372DBF">
      <w:pPr>
        <w:ind w:left="-567" w:right="-1" w:firstLine="567"/>
        <w:jc w:val="both"/>
        <w:rPr>
          <w:sz w:val="22"/>
          <w:szCs w:val="22"/>
        </w:rPr>
      </w:pPr>
      <w:r w:rsidRPr="004F28D9">
        <w:rPr>
          <w:sz w:val="22"/>
          <w:szCs w:val="22"/>
        </w:rPr>
        <w:t xml:space="preserve">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w:t>
      </w:r>
      <w:proofErr w:type="spellStart"/>
      <w:r w:rsidRPr="004F28D9">
        <w:rPr>
          <w:sz w:val="22"/>
          <w:szCs w:val="22"/>
        </w:rPr>
        <w:t>моточасов</w:t>
      </w:r>
      <w:proofErr w:type="spellEnd"/>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rsidR="006206BE" w:rsidRPr="004F28D9" w:rsidRDefault="006206BE" w:rsidP="00372DBF">
      <w:pPr>
        <w:ind w:left="-567" w:right="-1" w:firstLine="567"/>
        <w:jc w:val="both"/>
        <w:rPr>
          <w:sz w:val="22"/>
          <w:szCs w:val="22"/>
        </w:rPr>
      </w:pPr>
    </w:p>
    <w:p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Иоо</w:t>
      </w:r>
      <w:proofErr w:type="spellEnd"/>
      <w:r w:rsidRPr="004F28D9">
        <w:rPr>
          <w:sz w:val="22"/>
          <w:szCs w:val="22"/>
        </w:rPr>
        <w:t>)</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Иос</w:t>
      </w:r>
      <w:proofErr w:type="spellEnd"/>
      <w:r w:rsidRPr="004F28D9">
        <w:rPr>
          <w:sz w:val="22"/>
          <w:szCs w:val="22"/>
        </w:rPr>
        <w:t xml:space="preserve">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rsidR="00D93BC6" w:rsidRPr="004F28D9" w:rsidRDefault="00D93BC6" w:rsidP="00372DBF">
      <w:pPr>
        <w:ind w:left="-567" w:right="-1" w:firstLine="567"/>
        <w:jc w:val="both"/>
        <w:rPr>
          <w:sz w:val="22"/>
          <w:szCs w:val="22"/>
        </w:rPr>
      </w:pPr>
    </w:p>
    <w:p w:rsidR="006206BE" w:rsidRPr="004F28D9" w:rsidRDefault="007B5332" w:rsidP="00372DBF">
      <w:pPr>
        <w:ind w:left="-567" w:right="-1" w:firstLine="567"/>
        <w:jc w:val="both"/>
        <w:rPr>
          <w:sz w:val="22"/>
          <w:szCs w:val="22"/>
        </w:rPr>
      </w:pPr>
      <w:r w:rsidRPr="004F28D9">
        <w:rPr>
          <w:sz w:val="22"/>
          <w:szCs w:val="22"/>
        </w:rPr>
        <w:t xml:space="preserve">где </w:t>
      </w:r>
      <w:proofErr w:type="spellStart"/>
      <w:r w:rsidR="006206BE" w:rsidRPr="004F28D9">
        <w:rPr>
          <w:sz w:val="22"/>
          <w:szCs w:val="22"/>
        </w:rPr>
        <w:t>Иоо</w:t>
      </w:r>
      <w:proofErr w:type="spellEnd"/>
      <w:r w:rsidR="006206BE" w:rsidRPr="004F28D9">
        <w:rPr>
          <w:sz w:val="22"/>
          <w:szCs w:val="22"/>
        </w:rPr>
        <w:t xml:space="preserve"> – физический износ объекта оценки, определенный экспертным методом на основании данных заказчика и осмотра транспортного средства,</w:t>
      </w:r>
    </w:p>
    <w:p w:rsidR="006206BE" w:rsidRPr="004F28D9" w:rsidRDefault="006206BE" w:rsidP="00372DBF">
      <w:pPr>
        <w:ind w:left="-567" w:right="-1" w:firstLine="567"/>
        <w:jc w:val="both"/>
        <w:rPr>
          <w:sz w:val="22"/>
          <w:szCs w:val="22"/>
        </w:rPr>
      </w:pPr>
      <w:proofErr w:type="spellStart"/>
      <w:r w:rsidRPr="004F28D9">
        <w:rPr>
          <w:sz w:val="22"/>
          <w:szCs w:val="22"/>
        </w:rPr>
        <w:t>Иос</w:t>
      </w:r>
      <w:proofErr w:type="spellEnd"/>
      <w:r w:rsidRPr="004F28D9">
        <w:rPr>
          <w:sz w:val="22"/>
          <w:szCs w:val="22"/>
        </w:rPr>
        <w:t xml:space="preserve"> – физический износ объекта сравнения, определенный на основании данных продавца.</w:t>
      </w:r>
    </w:p>
    <w:p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rsidR="0074103B" w:rsidRPr="00372DBF" w:rsidRDefault="0074103B" w:rsidP="00372DBF">
      <w:pPr>
        <w:ind w:left="-567" w:right="-1" w:firstLine="567"/>
        <w:jc w:val="both"/>
      </w:pPr>
    </w:p>
    <w:p w:rsidR="006206BE" w:rsidRPr="004F28D9" w:rsidRDefault="006206BE" w:rsidP="004F28D9">
      <w:pPr>
        <w:pStyle w:val="1"/>
        <w:rPr>
          <w:rFonts w:ascii="Century Gothic" w:hAnsi="Century Gothic"/>
          <w:sz w:val="20"/>
          <w:szCs w:val="20"/>
        </w:rPr>
      </w:pPr>
      <w:bookmarkStart w:id="45" w:name="_Toc149826428"/>
      <w:bookmarkStart w:id="46"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5"/>
      <w:bookmarkEnd w:id="46"/>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rsidTr="00DF3AF4">
        <w:trPr>
          <w:trHeight w:val="250"/>
          <w:jc w:val="center"/>
        </w:trPr>
        <w:tc>
          <w:tcPr>
            <w:tcW w:w="6186" w:type="dxa"/>
            <w:vAlign w:val="center"/>
          </w:tcPr>
          <w:p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rsidTr="00DF3AF4">
        <w:trPr>
          <w:trHeight w:val="526"/>
          <w:jc w:val="center"/>
        </w:trPr>
        <w:tc>
          <w:tcPr>
            <w:tcW w:w="6186" w:type="dxa"/>
          </w:tcPr>
          <w:p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0 - 10</w:t>
            </w:r>
          </w:p>
        </w:tc>
      </w:tr>
      <w:tr w:rsidR="0068354E" w:rsidRPr="0068354E" w:rsidTr="00DF3AF4">
        <w:trPr>
          <w:trHeight w:val="664"/>
          <w:jc w:val="center"/>
        </w:trPr>
        <w:tc>
          <w:tcPr>
            <w:tcW w:w="6186" w:type="dxa"/>
          </w:tcPr>
          <w:p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10 - 25</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25 - 40</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40-60</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60-75</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75-80</w:t>
            </w:r>
          </w:p>
        </w:tc>
      </w:tr>
      <w:tr w:rsidR="006206B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80-100</w:t>
            </w:r>
          </w:p>
        </w:tc>
      </w:tr>
    </w:tbl>
    <w:p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3</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C24684"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r>
      <w:tr w:rsidR="00096FC5"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0,34</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287 640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rPr>
                <w:b/>
                <w:bCs/>
                <w:sz w:val="20"/>
                <w:szCs w:val="20"/>
              </w:rPr>
            </w:pPr>
            <w:r>
              <w:rPr>
                <w:b/>
                <w:bCs/>
                <w:sz w:val="20"/>
                <w:szCs w:val="20"/>
              </w:rPr>
              <w:t> </w:t>
            </w:r>
          </w:p>
        </w:tc>
      </w:tr>
    </w:tbl>
    <w:p w:rsidR="001F3D6A" w:rsidRDefault="001F3D6A" w:rsidP="00372DBF">
      <w:pPr>
        <w:ind w:left="-567" w:right="-1" w:firstLine="567"/>
        <w:jc w:val="both"/>
      </w:pPr>
    </w:p>
    <w:p w:rsidR="00F95672" w:rsidRPr="00BD1506" w:rsidRDefault="005E24FB" w:rsidP="004F28D9">
      <w:pPr>
        <w:pStyle w:val="1"/>
      </w:pPr>
      <w:bookmarkStart w:id="47" w:name="_Toc154068214"/>
      <w:r w:rsidRPr="00BD1506">
        <w:t>6 СОГЛАСОВАНИЕ РЕЗУЛЬТАТОВ ОЦЕНКИ И ОПРЕДЕЛЕНИЕ ИТОГОВОЙ СТОИМОСТИ</w:t>
      </w:r>
      <w:bookmarkEnd w:id="47"/>
    </w:p>
    <w:p w:rsidR="00F95672" w:rsidRPr="00372DBF" w:rsidRDefault="00F95672" w:rsidP="00372DBF">
      <w:pPr>
        <w:ind w:left="-567" w:right="-1" w:firstLine="567"/>
        <w:jc w:val="both"/>
      </w:pPr>
    </w:p>
    <w:p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rsidR="001D2C30" w:rsidRPr="00372DBF" w:rsidRDefault="001D2C30" w:rsidP="00372DBF">
      <w:pPr>
        <w:ind w:left="-567" w:right="-1" w:firstLine="567"/>
        <w:jc w:val="both"/>
      </w:pPr>
    </w:p>
    <w:p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rsidTr="00BD1506">
        <w:trPr>
          <w:trHeight w:val="585"/>
        </w:trPr>
        <w:tc>
          <w:tcPr>
            <w:tcW w:w="710" w:type="dxa"/>
            <w:shd w:val="clear" w:color="auto" w:fill="auto"/>
            <w:vAlign w:val="center"/>
            <w:hideMark/>
          </w:tcPr>
          <w:p w:rsidR="004E353C" w:rsidRPr="00BD1506" w:rsidRDefault="004E353C" w:rsidP="00BD1506">
            <w:pPr>
              <w:ind w:left="-567" w:right="-1" w:firstLine="567"/>
              <w:jc w:val="center"/>
              <w:rPr>
                <w:sz w:val="20"/>
                <w:szCs w:val="20"/>
              </w:rPr>
            </w:pPr>
            <w:r w:rsidRPr="00BD1506">
              <w:rPr>
                <w:sz w:val="20"/>
                <w:szCs w:val="20"/>
              </w:rPr>
              <w:t>№</w:t>
            </w:r>
          </w:p>
          <w:p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rsidTr="00E17715">
        <w:trPr>
          <w:trHeight w:val="776"/>
        </w:trPr>
        <w:tc>
          <w:tcPr>
            <w:tcW w:w="710"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r>
    </w:tbl>
    <w:p w:rsidR="00BD1506" w:rsidRDefault="00BD1506" w:rsidP="00372DBF">
      <w:pPr>
        <w:ind w:left="-567" w:right="-1" w:firstLine="567"/>
        <w:jc w:val="both"/>
        <w:rPr>
          <w:b/>
        </w:rPr>
      </w:pPr>
    </w:p>
    <w:p w:rsidR="00C33776" w:rsidRPr="00BD1506" w:rsidRDefault="00BB374F" w:rsidP="004F28D9">
      <w:pPr>
        <w:pStyle w:val="1"/>
      </w:pPr>
      <w:bookmarkStart w:id="48" w:name="_Toc154068215"/>
      <w:r w:rsidRPr="00BD1506">
        <w:t>7</w:t>
      </w:r>
      <w:r w:rsidR="00C33776" w:rsidRPr="00BD1506">
        <w:t xml:space="preserve"> ВЫВОДЫ</w:t>
      </w:r>
      <w:bookmarkEnd w:id="48"/>
    </w:p>
    <w:p w:rsidR="00C33776" w:rsidRPr="00372DBF" w:rsidRDefault="00C33776" w:rsidP="00372DBF">
      <w:pPr>
        <w:ind w:left="-567" w:right="-1" w:firstLine="567"/>
        <w:jc w:val="both"/>
      </w:pPr>
    </w:p>
    <w:p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rsidR="000A4B04" w:rsidRPr="00161859" w:rsidRDefault="000A4B04" w:rsidP="00096FC5">
      <w:pPr>
        <w:ind w:left="-567" w:right="-1" w:firstLine="567"/>
        <w:jc w:val="center"/>
        <w:rPr>
          <w:b/>
        </w:rPr>
      </w:pPr>
    </w:p>
    <w:p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rsidR="001F3D6A" w:rsidRPr="00BD1506" w:rsidRDefault="001F3D6A" w:rsidP="00372DBF">
      <w:pPr>
        <w:ind w:left="-567" w:right="-1" w:firstLine="567"/>
        <w:jc w:val="both"/>
        <w:rPr>
          <w:i/>
        </w:rPr>
      </w:pPr>
    </w:p>
    <w:p w:rsidR="009A392E" w:rsidRPr="00372DBF" w:rsidRDefault="009A392E" w:rsidP="00372DBF">
      <w:pPr>
        <w:ind w:left="-567" w:right="-1" w:firstLine="567"/>
        <w:jc w:val="both"/>
      </w:pPr>
    </w:p>
    <w:p w:rsidR="009A392E" w:rsidRPr="00372DBF" w:rsidRDefault="009A392E" w:rsidP="00372DBF">
      <w:pPr>
        <w:ind w:left="-567" w:right="-1" w:firstLine="567"/>
        <w:jc w:val="both"/>
      </w:pPr>
    </w:p>
    <w:p w:rsidR="000A4B04" w:rsidRPr="00372DBF" w:rsidRDefault="000A4B04" w:rsidP="00372DBF">
      <w:pPr>
        <w:ind w:left="-567" w:right="-1" w:firstLine="567"/>
        <w:jc w:val="both"/>
      </w:pPr>
    </w:p>
    <w:p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rsidR="00125B82" w:rsidRPr="00372DBF" w:rsidRDefault="00125B82" w:rsidP="00372DBF">
      <w:pPr>
        <w:ind w:left="-567" w:right="-1" w:firstLine="567"/>
        <w:jc w:val="both"/>
      </w:pPr>
    </w:p>
    <w:p w:rsidR="00CF667E" w:rsidRPr="00372DBF" w:rsidRDefault="00CF667E" w:rsidP="00372DBF">
      <w:pPr>
        <w:ind w:left="-567" w:right="-1" w:firstLine="567"/>
        <w:jc w:val="both"/>
      </w:pPr>
    </w:p>
    <w:p w:rsidR="00125B82" w:rsidRPr="00372DBF" w:rsidRDefault="00125B82" w:rsidP="00372DBF">
      <w:pPr>
        <w:ind w:left="-567" w:right="-1" w:firstLine="567"/>
        <w:jc w:val="both"/>
      </w:pPr>
    </w:p>
    <w:p w:rsidR="000739AE" w:rsidRPr="00372DBF" w:rsidRDefault="00BD1506" w:rsidP="00372DBF">
      <w:pPr>
        <w:ind w:left="-567" w:right="-1" w:firstLine="567"/>
        <w:jc w:val="both"/>
      </w:pPr>
      <w:r>
        <w:t>Директор ООО «</w:t>
      </w:r>
      <w:proofErr w:type="spellStart"/>
      <w:r>
        <w:t>Техноцентр</w:t>
      </w:r>
      <w:proofErr w:type="spellEnd"/>
      <w:r>
        <w:t>»</w:t>
      </w:r>
      <w:r>
        <w:tab/>
      </w:r>
      <w:r>
        <w:tab/>
      </w:r>
      <w:r>
        <w:tab/>
      </w:r>
      <w:r w:rsidR="000739AE" w:rsidRPr="00372DBF">
        <w:tab/>
      </w:r>
      <w:r w:rsidR="000739AE" w:rsidRPr="00372DBF">
        <w:tab/>
      </w:r>
      <w:r w:rsidR="000739AE" w:rsidRPr="00372DBF">
        <w:tab/>
      </w:r>
      <w:r w:rsidR="000739AE" w:rsidRPr="00372DBF">
        <w:tab/>
      </w:r>
      <w:r w:rsidR="00125B82" w:rsidRPr="00372DBF">
        <w:t>/И.А. Шишкин/</w:t>
      </w:r>
    </w:p>
    <w:p w:rsidR="000739AE" w:rsidRPr="00372DBF" w:rsidRDefault="000739AE" w:rsidP="00372DBF">
      <w:pPr>
        <w:ind w:left="-567" w:right="-1" w:firstLine="567"/>
        <w:jc w:val="both"/>
      </w:pPr>
      <w:r w:rsidRPr="00372DBF">
        <w:br w:type="page"/>
      </w:r>
    </w:p>
    <w:p w:rsidR="002C1D99" w:rsidRPr="00BD1506" w:rsidRDefault="00BC5257" w:rsidP="004F28D9">
      <w:pPr>
        <w:pStyle w:val="1"/>
      </w:pPr>
      <w:bookmarkStart w:id="49" w:name="_Toc154068216"/>
      <w:r w:rsidRPr="00BD1506">
        <w:lastRenderedPageBreak/>
        <w:t>ИСПОЛЬЗОВАННЫЕ ИСТОЧНИКИ ИНФОРМАЦИИ И ДОКУМЕНТЫ</w:t>
      </w:r>
      <w:bookmarkEnd w:id="49"/>
    </w:p>
    <w:p w:rsidR="002C1D99" w:rsidRPr="0068354E" w:rsidRDefault="002C1D99" w:rsidP="00372DBF">
      <w:pPr>
        <w:ind w:left="-567" w:right="-1" w:firstLine="567"/>
        <w:jc w:val="both"/>
      </w:pPr>
    </w:p>
    <w:p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rsidR="00BD1506" w:rsidRPr="00251D0C" w:rsidRDefault="00BD1506" w:rsidP="00BD1506">
      <w:pPr>
        <w:numPr>
          <w:ilvl w:val="0"/>
          <w:numId w:val="5"/>
        </w:numPr>
        <w:ind w:left="0" w:firstLine="567"/>
        <w:jc w:val="both"/>
        <w:rPr>
          <w:sz w:val="22"/>
          <w:szCs w:val="22"/>
        </w:rPr>
      </w:pPr>
      <w:r w:rsidRPr="00251D0C">
        <w:rPr>
          <w:sz w:val="22"/>
          <w:szCs w:val="22"/>
        </w:rPr>
        <w:t xml:space="preserve">Сайт Аналитического агентства </w:t>
      </w:r>
      <w:proofErr w:type="spellStart"/>
      <w:r w:rsidRPr="00251D0C">
        <w:rPr>
          <w:sz w:val="22"/>
          <w:szCs w:val="22"/>
        </w:rPr>
        <w:t>Автостат</w:t>
      </w:r>
      <w:proofErr w:type="spellEnd"/>
      <w:r w:rsidRPr="00251D0C">
        <w:rPr>
          <w:sz w:val="22"/>
          <w:szCs w:val="22"/>
        </w:rPr>
        <w:t>, https://www.autostat.ru/.</w:t>
      </w:r>
    </w:p>
    <w:p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w:t>
      </w:r>
      <w:proofErr w:type="spellStart"/>
      <w:r w:rsidRPr="00251D0C">
        <w:rPr>
          <w:sz w:val="22"/>
          <w:szCs w:val="22"/>
        </w:rPr>
        <w:t>Дром</w:t>
      </w:r>
      <w:proofErr w:type="spellEnd"/>
      <w:r w:rsidRPr="00251D0C">
        <w:rPr>
          <w:sz w:val="22"/>
          <w:szCs w:val="22"/>
        </w:rPr>
        <w:t xml:space="preserve">, </w:t>
      </w:r>
      <w:hyperlink r:id="rId15" w:history="1">
        <w:r w:rsidRPr="00251D0C">
          <w:t>https://www.drom.ru/</w:t>
        </w:r>
      </w:hyperlink>
      <w:r w:rsidRPr="00251D0C">
        <w:rPr>
          <w:sz w:val="22"/>
          <w:szCs w:val="22"/>
        </w:rPr>
        <w:t>.</w:t>
      </w:r>
    </w:p>
    <w:p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rsidR="00214231" w:rsidRPr="00A70732" w:rsidRDefault="00214231" w:rsidP="00372DBF">
      <w:pPr>
        <w:ind w:left="-567" w:right="-1" w:firstLine="567"/>
        <w:jc w:val="both"/>
        <w:rPr>
          <w:sz w:val="22"/>
          <w:szCs w:val="22"/>
        </w:rPr>
      </w:pPr>
    </w:p>
    <w:p w:rsidR="00CE0804" w:rsidRPr="00372DBF" w:rsidRDefault="00CE0804" w:rsidP="00372DBF">
      <w:pPr>
        <w:ind w:left="-567" w:right="-1" w:firstLine="567"/>
        <w:jc w:val="both"/>
      </w:pPr>
    </w:p>
    <w:p w:rsidR="00720438" w:rsidRPr="00372DBF" w:rsidRDefault="00720438" w:rsidP="00372DBF">
      <w:pPr>
        <w:ind w:left="-567" w:right="-1" w:firstLine="567"/>
        <w:jc w:val="both"/>
      </w:pPr>
    </w:p>
    <w:p w:rsidR="00133710" w:rsidRPr="00372DBF" w:rsidRDefault="00133710" w:rsidP="00372DBF">
      <w:pPr>
        <w:ind w:left="-567" w:right="-1" w:firstLine="567"/>
        <w:jc w:val="both"/>
      </w:pPr>
      <w:r w:rsidRPr="00372DBF">
        <w:br w:type="page"/>
      </w:r>
    </w:p>
    <w:p w:rsidR="00A42686" w:rsidRPr="0068354E" w:rsidRDefault="00A42686" w:rsidP="00612DBF">
      <w:pPr>
        <w:pStyle w:val="1"/>
        <w:jc w:val="center"/>
      </w:pPr>
      <w:bookmarkStart w:id="50" w:name="_Toc154068217"/>
      <w:r w:rsidRPr="0068354E">
        <w:lastRenderedPageBreak/>
        <w:t>ПРИЛОЖЕНИЯ</w:t>
      </w:r>
      <w:bookmarkEnd w:id="50"/>
    </w:p>
    <w:p w:rsidR="006E3F37" w:rsidRPr="0068354E" w:rsidRDefault="00F81A58" w:rsidP="00ED3EFB">
      <w:pPr>
        <w:pStyle w:val="20"/>
        <w:jc w:val="center"/>
      </w:pPr>
      <w:bookmarkStart w:id="51" w:name="_Toc154068218"/>
      <w:r w:rsidRPr="0068354E">
        <w:t>ДОКУМЕНТЫ</w:t>
      </w:r>
      <w:bookmarkEnd w:id="51"/>
    </w:p>
    <w:p w:rsidR="008D20D2" w:rsidRDefault="008D20D2" w:rsidP="00872495">
      <w:pPr>
        <w:jc w:val="center"/>
      </w:pPr>
    </w:p>
    <w:p w:rsidR="006453E6" w:rsidRDefault="002D2703" w:rsidP="00872495">
      <w:pPr>
        <w:jc w:val="center"/>
      </w:pPr>
      <w:r w:rsidRPr="002D2703">
        <w:rPr>
          <w:noProof/>
        </w:rPr>
        <w:drawing>
          <wp:inline distT="0" distB="0" distL="0" distR="0" wp14:anchorId="74145FD1" wp14:editId="539B2556">
            <wp:extent cx="4393902" cy="6118390"/>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545" cy="6124856"/>
                    </a:xfrm>
                    <a:prstGeom prst="rect">
                      <a:avLst/>
                    </a:prstGeom>
                  </pic:spPr>
                </pic:pic>
              </a:graphicData>
            </a:graphic>
          </wp:inline>
        </w:drawing>
      </w:r>
    </w:p>
    <w:p w:rsidR="006453E6" w:rsidRDefault="006453E6" w:rsidP="00872495">
      <w:pPr>
        <w:jc w:val="center"/>
      </w:pPr>
    </w:p>
    <w:p w:rsidR="0088241A" w:rsidRDefault="0088241A"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0C5D14" w:rsidRDefault="000C5D14" w:rsidP="00872495">
      <w:pPr>
        <w:jc w:val="center"/>
      </w:pPr>
      <w:r w:rsidRPr="000C5D14">
        <w:t xml:space="preserve"> </w:t>
      </w:r>
      <w:r>
        <w:br w:type="page"/>
      </w:r>
    </w:p>
    <w:p w:rsidR="00F95A3A" w:rsidRDefault="002D2703" w:rsidP="00872495">
      <w:pPr>
        <w:jc w:val="center"/>
      </w:pPr>
      <w:r w:rsidRPr="002D2703">
        <w:rPr>
          <w:noProof/>
        </w:rPr>
        <w:lastRenderedPageBreak/>
        <w:drawing>
          <wp:inline distT="0" distB="0" distL="0" distR="0" wp14:anchorId="1F02F077" wp14:editId="11722EFD">
            <wp:extent cx="4451527" cy="6245679"/>
            <wp:effectExtent l="0" t="0" r="635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025" cy="6253393"/>
                    </a:xfrm>
                    <a:prstGeom prst="rect">
                      <a:avLst/>
                    </a:prstGeom>
                  </pic:spPr>
                </pic:pic>
              </a:graphicData>
            </a:graphic>
          </wp:inline>
        </w:drawing>
      </w:r>
      <w:r w:rsidR="00F95A3A">
        <w:br w:type="page"/>
      </w:r>
    </w:p>
    <w:p w:rsidR="000C5D14" w:rsidRDefault="002D2703" w:rsidP="00872495">
      <w:pPr>
        <w:jc w:val="center"/>
      </w:pPr>
      <w:r w:rsidRPr="002D2703">
        <w:rPr>
          <w:noProof/>
        </w:rPr>
        <w:lastRenderedPageBreak/>
        <w:drawing>
          <wp:inline distT="0" distB="0" distL="0" distR="0" wp14:anchorId="3627A398" wp14:editId="4CD90CF3">
            <wp:extent cx="5104614" cy="7055675"/>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rsidR="00012343" w:rsidRDefault="00ED3EFB" w:rsidP="00612DBF">
      <w:pPr>
        <w:pStyle w:val="20"/>
        <w:jc w:val="center"/>
      </w:pPr>
      <w:bookmarkStart w:id="52" w:name="_Toc154068219"/>
      <w:r w:rsidRPr="0068354E">
        <w:lastRenderedPageBreak/>
        <w:t>ОБЪЕКТЫ-АНАЛОГИ</w:t>
      </w:r>
      <w:bookmarkEnd w:id="52"/>
    </w:p>
    <w:p w:rsidR="00F95A3A" w:rsidRDefault="00E4377D" w:rsidP="001E0846">
      <w:pPr>
        <w:spacing w:after="160" w:line="259" w:lineRule="auto"/>
        <w:jc w:val="center"/>
        <w:rPr>
          <w:rFonts w:ascii="Calibri" w:eastAsia="Calibri" w:hAnsi="Calibri"/>
          <w:sz w:val="22"/>
          <w:szCs w:val="22"/>
          <w:lang w:eastAsia="en-US"/>
        </w:rPr>
      </w:pPr>
      <w:hyperlink r:id="rId19" w:history="1">
        <w:r w:rsidR="004C5FA0" w:rsidRPr="00DD5695">
          <w:rPr>
            <w:rStyle w:val="a5"/>
            <w:rFonts w:ascii="Calibri" w:eastAsia="Calibri" w:hAnsi="Calibri"/>
            <w:sz w:val="22"/>
            <w:szCs w:val="22"/>
            <w:lang w:eastAsia="en-US"/>
          </w:rPr>
          <w:t>https://auto.drom.ru/kemerovo/nissan/qashqai/49643263.html</w:t>
        </w:r>
      </w:hyperlink>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E00C7DD" wp14:editId="032137DB">
            <wp:extent cx="6151880" cy="305054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050540"/>
                    </a:xfrm>
                    <a:prstGeom prst="rect">
                      <a:avLst/>
                    </a:prstGeom>
                  </pic:spPr>
                </pic:pic>
              </a:graphicData>
            </a:graphic>
          </wp:inline>
        </w:drawing>
      </w:r>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086DFF57" wp14:editId="67973D43">
            <wp:extent cx="6151880" cy="264922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649220"/>
                    </a:xfrm>
                    <a:prstGeom prst="rect">
                      <a:avLst/>
                    </a:prstGeom>
                  </pic:spPr>
                </pic:pic>
              </a:graphicData>
            </a:graphic>
          </wp:inline>
        </w:drawing>
      </w:r>
    </w:p>
    <w:p w:rsidR="004C3EFE" w:rsidRPr="00F1233E" w:rsidRDefault="004C3EFE" w:rsidP="001E0846">
      <w:pPr>
        <w:spacing w:after="160" w:line="259" w:lineRule="auto"/>
        <w:jc w:val="center"/>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D919B3" w:rsidRDefault="00D919B3" w:rsidP="00DF3AF4">
      <w:pPr>
        <w:jc w:val="center"/>
      </w:pPr>
    </w:p>
    <w:p w:rsidR="00AA099E" w:rsidRDefault="00AA099E" w:rsidP="00DF3AF4">
      <w:pPr>
        <w:jc w:val="center"/>
      </w:pPr>
    </w:p>
    <w:p w:rsidR="00AA099E" w:rsidRDefault="00AA099E" w:rsidP="00DF3AF4">
      <w:pPr>
        <w:jc w:val="center"/>
      </w:pPr>
    </w:p>
    <w:p w:rsidR="00AA099E" w:rsidRDefault="00AA099E" w:rsidP="00DF3AF4">
      <w:pPr>
        <w:jc w:val="center"/>
      </w:pPr>
    </w:p>
    <w:p w:rsidR="001E0846" w:rsidRDefault="001E0846" w:rsidP="00DF3AF4">
      <w:pPr>
        <w:jc w:val="center"/>
      </w:pPr>
      <w:r>
        <w:br w:type="page"/>
      </w:r>
    </w:p>
    <w:p w:rsidR="004C5FA0" w:rsidRDefault="00E4377D" w:rsidP="00DF3AF4">
      <w:pPr>
        <w:jc w:val="center"/>
      </w:pPr>
      <w:hyperlink r:id="rId22" w:history="1">
        <w:r w:rsidR="004C5FA0" w:rsidRPr="00DD5695">
          <w:rPr>
            <w:rStyle w:val="a5"/>
          </w:rPr>
          <w:t>https://auto.drom.ru/novokuznetsk/nissan/qashqai/50413714.html</w:t>
        </w:r>
      </w:hyperlink>
    </w:p>
    <w:p w:rsidR="00F95A3A" w:rsidRDefault="004C5FA0" w:rsidP="00DF3AF4">
      <w:pPr>
        <w:jc w:val="center"/>
      </w:pPr>
      <w:r w:rsidRPr="004C5FA0">
        <w:rPr>
          <w:noProof/>
        </w:rPr>
        <w:drawing>
          <wp:inline distT="0" distB="0" distL="0" distR="0" wp14:anchorId="6CEBA3F8" wp14:editId="461F318B">
            <wp:extent cx="6151880" cy="3079115"/>
            <wp:effectExtent l="0" t="0" r="127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079115"/>
                    </a:xfrm>
                    <a:prstGeom prst="rect">
                      <a:avLst/>
                    </a:prstGeom>
                  </pic:spPr>
                </pic:pic>
              </a:graphicData>
            </a:graphic>
          </wp:inline>
        </w:drawing>
      </w:r>
      <w:r w:rsidR="00F95A3A">
        <w:br w:type="page"/>
      </w:r>
    </w:p>
    <w:p w:rsidR="004C3EFE" w:rsidRDefault="00E4377D" w:rsidP="00DF3AF4">
      <w:pPr>
        <w:jc w:val="center"/>
      </w:pPr>
      <w:hyperlink r:id="rId24" w:history="1">
        <w:r w:rsidR="004C5FA0" w:rsidRPr="00DD5695">
          <w:rPr>
            <w:rStyle w:val="a5"/>
          </w:rPr>
          <w:t>https://auto.drom.ru/krasnoobsk/nissan/qashqai/50500110.html</w:t>
        </w:r>
      </w:hyperlink>
    </w:p>
    <w:p w:rsidR="004C5FA0" w:rsidRDefault="004C5FA0" w:rsidP="00DF3AF4">
      <w:pPr>
        <w:jc w:val="center"/>
      </w:pPr>
      <w:r w:rsidRPr="004C5FA0">
        <w:rPr>
          <w:noProof/>
        </w:rPr>
        <w:drawing>
          <wp:inline distT="0" distB="0" distL="0" distR="0" wp14:anchorId="1B7D7AEF" wp14:editId="090558EF">
            <wp:extent cx="6151880" cy="3008630"/>
            <wp:effectExtent l="0" t="0" r="127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08630"/>
                    </a:xfrm>
                    <a:prstGeom prst="rect">
                      <a:avLst/>
                    </a:prstGeom>
                  </pic:spPr>
                </pic:pic>
              </a:graphicData>
            </a:graphic>
          </wp:inline>
        </w:drawing>
      </w:r>
    </w:p>
    <w:p w:rsidR="00F95A3A" w:rsidRDefault="00F95A3A" w:rsidP="00DF3AF4">
      <w:pPr>
        <w:jc w:val="center"/>
      </w:pPr>
    </w:p>
    <w:p w:rsidR="00F95A3A" w:rsidRDefault="00F95A3A" w:rsidP="00DF3AF4">
      <w:pPr>
        <w:jc w:val="center"/>
      </w:pPr>
    </w:p>
    <w:p w:rsidR="00496CC1" w:rsidRDefault="00496CC1" w:rsidP="00E14B61">
      <w:pPr>
        <w:pStyle w:val="20"/>
        <w:jc w:val="center"/>
      </w:pPr>
      <w:r>
        <w:br w:type="page"/>
      </w:r>
    </w:p>
    <w:p w:rsidR="00E14B61" w:rsidRPr="0068354E" w:rsidRDefault="00E14B61" w:rsidP="00E14B61">
      <w:pPr>
        <w:pStyle w:val="20"/>
        <w:jc w:val="center"/>
      </w:pPr>
      <w:bookmarkStart w:id="53" w:name="_Toc154068220"/>
      <w:r w:rsidRPr="0068354E">
        <w:lastRenderedPageBreak/>
        <w:t>ДОКУМЕНТЫ ОЦЕНЩИКА</w:t>
      </w:r>
      <w:bookmarkEnd w:id="53"/>
    </w:p>
    <w:p w:rsidR="0038381D" w:rsidRPr="0068354E" w:rsidRDefault="0038381D" w:rsidP="0038381D"/>
    <w:p w:rsidR="006158B3" w:rsidRPr="0068354E" w:rsidRDefault="00A57247" w:rsidP="007769C0">
      <w:pPr>
        <w:jc w:val="center"/>
      </w:pPr>
      <w:r w:rsidRPr="0068354E">
        <w:rPr>
          <w:noProof/>
        </w:rPr>
        <w:drawing>
          <wp:inline distT="0" distB="0" distL="0" distR="0" wp14:anchorId="45EC203D" wp14:editId="0E9DAB44">
            <wp:extent cx="5873736" cy="8314660"/>
            <wp:effectExtent l="19050" t="19050" r="13335" b="107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17200" w:rsidRPr="0068354E" w:rsidRDefault="00F12C6A" w:rsidP="00424F0F">
      <w:pPr>
        <w:jc w:val="center"/>
        <w:rPr>
          <w:noProof/>
        </w:rPr>
      </w:pPr>
      <w:r w:rsidRPr="0068354E">
        <w:rPr>
          <w:noProof/>
        </w:rPr>
        <w:lastRenderedPageBreak/>
        <w:drawing>
          <wp:inline distT="0" distB="0" distL="0" distR="0" wp14:anchorId="51C017C9" wp14:editId="515D49D1">
            <wp:extent cx="6076884" cy="8468436"/>
            <wp:effectExtent l="19050" t="19050" r="1968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5EE6" w:rsidRPr="0068354E" w:rsidRDefault="00DE5EE6" w:rsidP="00424F0F">
      <w:pPr>
        <w:jc w:val="center"/>
        <w:rPr>
          <w:noProof/>
        </w:rPr>
      </w:pPr>
      <w:r w:rsidRPr="0068354E">
        <w:rPr>
          <w:noProof/>
        </w:rPr>
        <w:br w:type="page"/>
      </w:r>
    </w:p>
    <w:p w:rsidR="00DE5EE6" w:rsidRPr="0068354E" w:rsidRDefault="004F28D9" w:rsidP="00424F0F">
      <w:pPr>
        <w:jc w:val="center"/>
      </w:pPr>
      <w:r w:rsidRPr="004F28D9">
        <w:rPr>
          <w:noProof/>
        </w:rPr>
        <w:lastRenderedPageBreak/>
        <w:drawing>
          <wp:inline distT="0" distB="0" distL="0" distR="0">
            <wp:extent cx="6151880" cy="8692997"/>
            <wp:effectExtent l="0" t="0" r="1270" b="0"/>
            <wp:docPr id="25"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rsidR="00DF5BF9" w:rsidRPr="0068354E" w:rsidRDefault="004F28D9" w:rsidP="00424F0F">
      <w:pPr>
        <w:jc w:val="center"/>
      </w:pPr>
      <w:r w:rsidRPr="004F28D9">
        <w:rPr>
          <w:noProof/>
        </w:rPr>
        <w:lastRenderedPageBreak/>
        <w:drawing>
          <wp:inline distT="0" distB="0" distL="0" distR="0">
            <wp:extent cx="6151880" cy="8456574"/>
            <wp:effectExtent l="0" t="0" r="1270" b="1905"/>
            <wp:docPr id="2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85349C">
      <w:headerReference w:type="default" r:id="rId30"/>
      <w:footerReference w:type="even" r:id="rId31"/>
      <w:footerReference w:type="default" r:id="rId32"/>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77D" w:rsidRDefault="00E4377D">
      <w:r>
        <w:separator/>
      </w:r>
    </w:p>
  </w:endnote>
  <w:endnote w:type="continuationSeparator" w:id="0">
    <w:p w:rsidR="00E4377D" w:rsidRDefault="00E4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panose1 w:val="020F0502020204030204"/>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9E6A29" w:rsidRDefault="009E6A29">
    <w:pPr>
      <w:pStyle w:val="a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rsidR="009E6A29" w:rsidRDefault="009E6A29">
    <w:pPr>
      <w:pStyle w:val="a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77D" w:rsidRDefault="00E4377D">
      <w:r>
        <w:separator/>
      </w:r>
    </w:p>
  </w:footnote>
  <w:footnote w:type="continuationSeparator" w:id="0">
    <w:p w:rsidR="00E4377D" w:rsidRDefault="00E437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017EE0">
    <w:pPr>
      <w:pStyle w:val="ab"/>
      <w:jc w:val="right"/>
      <w:rPr>
        <w:bCs/>
        <w:i/>
        <w:color w:val="808080"/>
        <w:sz w:val="20"/>
        <w:szCs w:val="16"/>
      </w:rPr>
    </w:pPr>
    <w:r>
      <w:rPr>
        <w:bCs/>
        <w:i/>
        <w:color w:val="808080"/>
        <w:sz w:val="22"/>
        <w:szCs w:val="16"/>
      </w:rPr>
      <w:t xml:space="preserve">Отчет № </w:t>
    </w:r>
    <w:proofErr w:type="gramStart"/>
    <w:r w:rsidR="0074504E" w:rsidRPr="0074504E">
      <w:rPr>
        <w:bCs/>
        <w:i/>
        <w:color w:val="808080"/>
        <w:sz w:val="22"/>
        <w:szCs w:val="16"/>
      </w:rPr>
      <w:t xml:space="preserve">{{ </w:t>
    </w:r>
    <w:proofErr w:type="spellStart"/>
    <w:r w:rsidR="0074504E" w:rsidRPr="0074504E">
      <w:rPr>
        <w:bCs/>
        <w:i/>
        <w:color w:val="808080"/>
        <w:sz w:val="22"/>
        <w:szCs w:val="16"/>
      </w:rPr>
      <w:t>report.contractNumber</w:t>
    </w:r>
    <w:proofErr w:type="spellEnd"/>
    <w:proofErr w:type="gramEnd"/>
    <w:r w:rsidR="0074504E" w:rsidRPr="0074504E">
      <w:rPr>
        <w:bCs/>
        <w:i/>
        <w:color w:val="808080"/>
        <w:sz w:val="22"/>
        <w:szCs w:val="16"/>
      </w:rPr>
      <w:t xml:space="preserve"> }}</w:t>
    </w:r>
    <w:r>
      <w:rPr>
        <w:bCs/>
        <w:i/>
        <w:color w:val="808080"/>
        <w:sz w:val="22"/>
        <w:szCs w:val="16"/>
      </w:rPr>
      <w:t xml:space="preserve"> от 21.12</w:t>
    </w:r>
    <w:r w:rsidRPr="00403F40">
      <w:rPr>
        <w:bCs/>
        <w:i/>
        <w:color w:val="808080"/>
        <w:sz w:val="22"/>
        <w:szCs w:val="16"/>
      </w:rPr>
      <w:t>.2023 года</w:t>
    </w:r>
  </w:p>
  <w:p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15"/>
  </w:num>
  <w:num w:numId="4">
    <w:abstractNumId w:val="12"/>
  </w:num>
  <w:num w:numId="5">
    <w:abstractNumId w:val="4"/>
  </w:num>
  <w:num w:numId="6">
    <w:abstractNumId w:val="8"/>
  </w:num>
  <w:num w:numId="7">
    <w:abstractNumId w:val="36"/>
  </w:num>
  <w:num w:numId="8">
    <w:abstractNumId w:val="19"/>
  </w:num>
  <w:num w:numId="9">
    <w:abstractNumId w:val="0"/>
  </w:num>
  <w:num w:numId="10">
    <w:abstractNumId w:val="9"/>
  </w:num>
  <w:num w:numId="11">
    <w:abstractNumId w:val="31"/>
  </w:num>
  <w:num w:numId="12">
    <w:abstractNumId w:val="29"/>
  </w:num>
  <w:num w:numId="13">
    <w:abstractNumId w:val="3"/>
  </w:num>
  <w:num w:numId="14">
    <w:abstractNumId w:val="35"/>
  </w:num>
  <w:num w:numId="15">
    <w:abstractNumId w:val="22"/>
  </w:num>
  <w:num w:numId="16">
    <w:abstractNumId w:val="24"/>
  </w:num>
  <w:num w:numId="17">
    <w:abstractNumId w:val="20"/>
  </w:num>
  <w:num w:numId="18">
    <w:abstractNumId w:val="11"/>
  </w:num>
  <w:num w:numId="19">
    <w:abstractNumId w:val="28"/>
  </w:num>
  <w:num w:numId="20">
    <w:abstractNumId w:val="25"/>
  </w:num>
  <w:num w:numId="21">
    <w:abstractNumId w:val="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8"/>
  </w:num>
  <w:num w:numId="25">
    <w:abstractNumId w:val="32"/>
  </w:num>
  <w:num w:numId="26">
    <w:abstractNumId w:val="14"/>
  </w:num>
  <w:num w:numId="27">
    <w:abstractNumId w:val="34"/>
  </w:num>
  <w:num w:numId="28">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abstractNumId w:val="16"/>
  </w:num>
  <w:num w:numId="30">
    <w:abstractNumId w:val="10"/>
  </w:num>
  <w:num w:numId="31">
    <w:abstractNumId w:val="33"/>
  </w:num>
  <w:num w:numId="32">
    <w:abstractNumId w:val="21"/>
  </w:num>
  <w:num w:numId="33">
    <w:abstractNumId w:val="26"/>
  </w:num>
  <w:num w:numId="34">
    <w:abstractNumId w:val="17"/>
  </w:num>
  <w:num w:numId="35">
    <w:abstractNumId w:val="1"/>
  </w:num>
  <w:num w:numId="36">
    <w:abstractNumId w:val="13"/>
  </w:num>
  <w:num w:numId="37">
    <w:abstractNumId w:val="7"/>
  </w:num>
  <w:num w:numId="38">
    <w:abstractNumId w:val="37"/>
  </w:num>
  <w:num w:numId="39">
    <w:abstractNumId w:val="2"/>
  </w:num>
  <w:num w:numId="40">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ru-RU" w:vendorID="64" w:dllVersion="131078" w:nlCheck="1" w:checkStyle="0"/>
  <w:activeWritingStyle w:appName="MSWord" w:lang="en-US" w:vendorID="64" w:dllVersion="131078" w:nlCheck="1" w:checkStyle="0"/>
  <w:activeWritingStyle w:appName="MSWord" w:lang="ru-MD"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веб)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uto.drom.ru/krasnoobsk/nissan/qashqai/50500110.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drom.ru/"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hyperlink" Target="https://www.nso.ru/" TargetMode="External"/><Relationship Id="rId19" Type="http://schemas.openxmlformats.org/officeDocument/2006/relationships/hyperlink" Target="https://auto.drom.ru/kemerovo/nissan/qashqai/49643263.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auto.drom.ru/novokuznetsk/nissan/qashqai/50413714.html" TargetMode="External"/><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35</Pages>
  <Words>10620</Words>
  <Characters>60539</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71017</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Учетная запись Майкрософт</cp:lastModifiedBy>
  <cp:revision>576</cp:revision>
  <cp:lastPrinted>2023-12-21T09:23:00Z</cp:lastPrinted>
  <dcterms:created xsi:type="dcterms:W3CDTF">2021-12-22T03:36:00Z</dcterms:created>
  <dcterms:modified xsi:type="dcterms:W3CDTF">2024-01-29T10:06:00Z</dcterms:modified>
</cp:coreProperties>
</file>